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74" w:rsidRDefault="0013297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2974" w:rsidRDefault="0013297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 РУО</w:t>
      </w:r>
    </w:p>
    <w:p w:rsidR="00132974" w:rsidRPr="00132974" w:rsidRDefault="0013297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МО «Бичурский район» </w:t>
      </w:r>
    </w:p>
    <w:p w:rsidR="00132974" w:rsidRPr="00132974" w:rsidRDefault="0013297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от «   </w:t>
      </w:r>
      <w:r>
        <w:rPr>
          <w:rFonts w:ascii="Times New Roman" w:eastAsia="Times New Roman" w:hAnsi="Times New Roman" w:cs="Times New Roman"/>
          <w:sz w:val="24"/>
          <w:szCs w:val="24"/>
        </w:rPr>
        <w:t>31   »  мая  от 2021 г. № 134</w:t>
      </w: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32974" w:rsidRPr="00132974" w:rsidRDefault="00132974" w:rsidP="0013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D4C" w:rsidRDefault="00286D4C" w:rsidP="005F5C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C767AD" w:rsidRPr="00C767AD" w:rsidRDefault="00C767AD" w:rsidP="00C767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67AD">
        <w:rPr>
          <w:rFonts w:ascii="Times New Roman" w:hAnsi="Times New Roman"/>
          <w:b/>
          <w:sz w:val="28"/>
          <w:szCs w:val="28"/>
        </w:rPr>
        <w:t>МАОУ    ДО       «Бичурская детско-юношеская спортивная школа»</w:t>
      </w:r>
    </w:p>
    <w:p w:rsidR="00C767AD" w:rsidRPr="00C767AD" w:rsidRDefault="00C767AD" w:rsidP="00C767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– 2021</w:t>
      </w:r>
      <w:r w:rsidRPr="00C767A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17EEE" w:rsidRPr="00C767AD" w:rsidRDefault="00117EEE" w:rsidP="00C767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5F5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Общие сведения об образовательном учреждении</w:t>
      </w:r>
    </w:p>
    <w:p w:rsidR="00C767AD" w:rsidRPr="00A21D57" w:rsidRDefault="00286D4C" w:rsidP="00C767AD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образовательного учреждения в соответствии с Уставом</w:t>
      </w:r>
      <w:r w:rsidR="00C767AD">
        <w:rPr>
          <w:rFonts w:ascii="Times New Roman" w:hAnsi="Times New Roman"/>
          <w:sz w:val="28"/>
          <w:szCs w:val="28"/>
        </w:rPr>
        <w:t xml:space="preserve"> </w:t>
      </w:r>
      <w:r w:rsidR="00C767AD" w:rsidRPr="00C767AD">
        <w:rPr>
          <w:rFonts w:ascii="Times New Roman" w:hAnsi="Times New Roman"/>
          <w:b/>
          <w:sz w:val="28"/>
          <w:szCs w:val="28"/>
        </w:rPr>
        <w:t xml:space="preserve"> </w:t>
      </w:r>
      <w:r w:rsidR="00C767AD" w:rsidRPr="00A21D57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C767AD">
        <w:rPr>
          <w:rFonts w:ascii="Times New Roman" w:hAnsi="Times New Roman"/>
          <w:b/>
          <w:sz w:val="28"/>
          <w:szCs w:val="28"/>
        </w:rPr>
        <w:t>автономное</w:t>
      </w:r>
      <w:r w:rsidR="00C767AD" w:rsidRPr="00A21D57">
        <w:rPr>
          <w:rFonts w:ascii="Times New Roman" w:hAnsi="Times New Roman"/>
          <w:b/>
          <w:sz w:val="28"/>
          <w:szCs w:val="28"/>
        </w:rPr>
        <w:t xml:space="preserve"> образовательное учреждение дополнительного образования «Бичурская детско-юношеская спортивная школа»</w:t>
      </w:r>
    </w:p>
    <w:p w:rsidR="00286D4C" w:rsidRDefault="00286D4C" w:rsidP="00C767AD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</w:t>
      </w:r>
    </w:p>
    <w:p w:rsidR="00C767AD" w:rsidRPr="00C767AD" w:rsidRDefault="00FD4610" w:rsidP="00C767A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671360, Р</w:t>
      </w:r>
      <w:r w:rsidR="00C767AD" w:rsidRPr="00C767AD">
        <w:rPr>
          <w:rFonts w:ascii="Times New Roman" w:hAnsi="Times New Roman"/>
          <w:i/>
          <w:sz w:val="28"/>
          <w:szCs w:val="28"/>
        </w:rPr>
        <w:t xml:space="preserve">еспублика Бурятия, Бичурский район, </w:t>
      </w:r>
      <w:proofErr w:type="gramStart"/>
      <w:r w:rsidR="00C767AD" w:rsidRPr="00C767AD">
        <w:rPr>
          <w:rFonts w:ascii="Times New Roman" w:hAnsi="Times New Roman"/>
          <w:i/>
          <w:sz w:val="28"/>
          <w:szCs w:val="28"/>
        </w:rPr>
        <w:t>с</w:t>
      </w:r>
      <w:proofErr w:type="gramEnd"/>
      <w:r w:rsidR="00C767AD" w:rsidRPr="00C767AD">
        <w:rPr>
          <w:rFonts w:ascii="Times New Roman" w:hAnsi="Times New Roman"/>
          <w:i/>
          <w:sz w:val="28"/>
          <w:szCs w:val="28"/>
        </w:rPr>
        <w:t>. Бичура, ул. Коммунистическая д.№51</w:t>
      </w:r>
    </w:p>
    <w:p w:rsidR="00286D4C" w:rsidRDefault="00286D4C" w:rsidP="005F5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6D4C" w:rsidRDefault="00286D4C" w:rsidP="005F5C5A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адрес</w:t>
      </w:r>
    </w:p>
    <w:p w:rsidR="00C767AD" w:rsidRDefault="00FD4610" w:rsidP="00C767A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671360, Р</w:t>
      </w:r>
      <w:r w:rsidR="00C767AD" w:rsidRPr="00C767AD">
        <w:rPr>
          <w:rFonts w:ascii="Times New Roman" w:hAnsi="Times New Roman"/>
          <w:sz w:val="28"/>
          <w:szCs w:val="28"/>
        </w:rPr>
        <w:t xml:space="preserve">еспублика Бурятия, Бичурский район, </w:t>
      </w:r>
      <w:proofErr w:type="gramStart"/>
      <w:r w:rsidR="00C767AD" w:rsidRPr="00C767AD">
        <w:rPr>
          <w:rFonts w:ascii="Times New Roman" w:hAnsi="Times New Roman"/>
          <w:sz w:val="28"/>
          <w:szCs w:val="28"/>
        </w:rPr>
        <w:t>с</w:t>
      </w:r>
      <w:proofErr w:type="gramEnd"/>
      <w:r w:rsidR="00C767AD" w:rsidRPr="00C767AD">
        <w:rPr>
          <w:rFonts w:ascii="Times New Roman" w:hAnsi="Times New Roman"/>
          <w:sz w:val="28"/>
          <w:szCs w:val="28"/>
        </w:rPr>
        <w:t>. Бичура, ул. Коммунистическая д.№51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671360 , Республика Бурятия,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Бичура, ул. Советская №52 «б»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>671372, Республика Бурятия,  Бичурский район с. Елань, ул. Школьная № 23.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671367,  Республика Бурятия,  Бичурский район с. Шибертуй  ул. </w:t>
      </w:r>
      <w:proofErr w:type="spellStart"/>
      <w:r w:rsidRPr="00366568">
        <w:rPr>
          <w:rFonts w:ascii="Times New Roman" w:hAnsi="Times New Roman"/>
          <w:sz w:val="28"/>
          <w:szCs w:val="28"/>
        </w:rPr>
        <w:t>Елаева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№ 4.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66568">
        <w:rPr>
          <w:rFonts w:ascii="Times New Roman" w:hAnsi="Times New Roman"/>
          <w:sz w:val="28"/>
          <w:szCs w:val="28"/>
        </w:rPr>
        <w:t>Бичура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 ул. Калинина № 150 «а».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Бичура ул. Рабочая № 23.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Бичура ул. Советская № 7 «а».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66568">
        <w:rPr>
          <w:rFonts w:ascii="Times New Roman" w:hAnsi="Times New Roman"/>
          <w:sz w:val="28"/>
          <w:szCs w:val="28"/>
        </w:rPr>
        <w:t>Бичура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 ул. Ленина № 155.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671363,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Малый </w:t>
      </w:r>
      <w:proofErr w:type="spellStart"/>
      <w:r w:rsidRPr="00366568">
        <w:rPr>
          <w:rFonts w:ascii="Times New Roman" w:hAnsi="Times New Roman"/>
          <w:sz w:val="28"/>
          <w:szCs w:val="28"/>
        </w:rPr>
        <w:t>Куналей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пр. Победы № 12.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 671360,  Республика Бурятия,  Бичурский район п. Сахарный Завод ул. Заводская № 3.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671374,  Республика Бурятия,  Бичурский район с. </w:t>
      </w:r>
      <w:proofErr w:type="spellStart"/>
      <w:r w:rsidRPr="00366568">
        <w:rPr>
          <w:rFonts w:ascii="Times New Roman" w:hAnsi="Times New Roman"/>
          <w:sz w:val="28"/>
          <w:szCs w:val="28"/>
        </w:rPr>
        <w:t>Окино-Ключи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ул. Рагозина № 26.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 xml:space="preserve">671370  Республика Бурятия, Бичурский район, с. </w:t>
      </w:r>
      <w:proofErr w:type="spellStart"/>
      <w:r w:rsidRPr="00366568">
        <w:rPr>
          <w:rFonts w:ascii="Times New Roman" w:hAnsi="Times New Roman"/>
          <w:sz w:val="28"/>
          <w:szCs w:val="28"/>
        </w:rPr>
        <w:t>Дунда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66568">
        <w:rPr>
          <w:rFonts w:ascii="Times New Roman" w:hAnsi="Times New Roman"/>
          <w:sz w:val="28"/>
          <w:szCs w:val="28"/>
        </w:rPr>
        <w:t>Киреть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 ул</w:t>
      </w:r>
      <w:proofErr w:type="gramStart"/>
      <w:r w:rsidRPr="00366568">
        <w:rPr>
          <w:rFonts w:ascii="Times New Roman" w:hAnsi="Times New Roman"/>
          <w:sz w:val="28"/>
          <w:szCs w:val="28"/>
        </w:rPr>
        <w:t>.Ш</w:t>
      </w:r>
      <w:proofErr w:type="gramEnd"/>
      <w:r w:rsidRPr="00366568">
        <w:rPr>
          <w:rFonts w:ascii="Times New Roman" w:hAnsi="Times New Roman"/>
          <w:sz w:val="28"/>
          <w:szCs w:val="28"/>
        </w:rPr>
        <w:t>кольная 17.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lastRenderedPageBreak/>
        <w:t>671381  Республика Бурятия,  Бичурский район с. Новосретенка ул. Школьная № 36.</w:t>
      </w:r>
    </w:p>
    <w:p w:rsidR="00C767AD" w:rsidRPr="00366568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sz w:val="28"/>
          <w:szCs w:val="28"/>
        </w:rPr>
        <w:t>671382  Республика Бурятия, Бичурский район, с. Буй, ул</w:t>
      </w:r>
      <w:proofErr w:type="gramStart"/>
      <w:r w:rsidRPr="00366568">
        <w:rPr>
          <w:rFonts w:ascii="Times New Roman" w:hAnsi="Times New Roman"/>
          <w:sz w:val="28"/>
          <w:szCs w:val="28"/>
        </w:rPr>
        <w:t>.К</w:t>
      </w:r>
      <w:proofErr w:type="gramEnd"/>
      <w:r w:rsidRPr="00366568">
        <w:rPr>
          <w:rFonts w:ascii="Times New Roman" w:hAnsi="Times New Roman"/>
          <w:sz w:val="28"/>
          <w:szCs w:val="28"/>
        </w:rPr>
        <w:t>омсомольская №2</w:t>
      </w:r>
    </w:p>
    <w:p w:rsidR="00C767AD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671360 Республика Бурятия, Бичурский район,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ичура, ул.Октябрьская  д.159</w:t>
      </w:r>
    </w:p>
    <w:p w:rsidR="00C767AD" w:rsidRPr="00583EDE" w:rsidRDefault="00C767AD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44"/>
          <w:szCs w:val="28"/>
        </w:rPr>
      </w:pPr>
      <w:r w:rsidRPr="00C767AD">
        <w:rPr>
          <w:rFonts w:ascii="Times New Roman" w:hAnsi="Times New Roman"/>
          <w:sz w:val="28"/>
          <w:szCs w:val="18"/>
          <w:shd w:val="clear" w:color="auto" w:fill="FFFFFF"/>
        </w:rPr>
        <w:t xml:space="preserve">671364 Республика Бурятия, Бичурский район, с. </w:t>
      </w:r>
      <w:proofErr w:type="spellStart"/>
      <w:r w:rsidRPr="00C767AD">
        <w:rPr>
          <w:rFonts w:ascii="Times New Roman" w:hAnsi="Times New Roman"/>
          <w:sz w:val="28"/>
          <w:szCs w:val="18"/>
          <w:shd w:val="clear" w:color="auto" w:fill="FFFFFF"/>
        </w:rPr>
        <w:t>Поселье</w:t>
      </w:r>
      <w:proofErr w:type="spellEnd"/>
      <w:r w:rsidRPr="00C767AD">
        <w:rPr>
          <w:rFonts w:ascii="Times New Roman" w:hAnsi="Times New Roman"/>
          <w:sz w:val="28"/>
          <w:szCs w:val="18"/>
          <w:shd w:val="clear" w:color="auto" w:fill="FFFFFF"/>
        </w:rPr>
        <w:t xml:space="preserve"> переулок Школьный д.1</w:t>
      </w:r>
    </w:p>
    <w:p w:rsidR="00583EDE" w:rsidRPr="00583EDE" w:rsidRDefault="00583EDE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72"/>
          <w:szCs w:val="28"/>
        </w:rPr>
      </w:pPr>
      <w:r w:rsidRPr="00583EDE">
        <w:rPr>
          <w:rFonts w:ascii="Times New Roman" w:hAnsi="Times New Roman"/>
          <w:sz w:val="28"/>
          <w:szCs w:val="18"/>
          <w:shd w:val="clear" w:color="auto" w:fill="FFFFFF"/>
        </w:rPr>
        <w:t>671366 РБ, Бичурский район, с</w:t>
      </w:r>
      <w:proofErr w:type="gramStart"/>
      <w:r w:rsidRPr="00583EDE">
        <w:rPr>
          <w:rFonts w:ascii="Times New Roman" w:hAnsi="Times New Roman"/>
          <w:sz w:val="28"/>
          <w:szCs w:val="18"/>
          <w:shd w:val="clear" w:color="auto" w:fill="FFFFFF"/>
        </w:rPr>
        <w:t>.П</w:t>
      </w:r>
      <w:proofErr w:type="gramEnd"/>
      <w:r w:rsidRPr="00583EDE">
        <w:rPr>
          <w:rFonts w:ascii="Times New Roman" w:hAnsi="Times New Roman"/>
          <w:sz w:val="28"/>
          <w:szCs w:val="18"/>
          <w:shd w:val="clear" w:color="auto" w:fill="FFFFFF"/>
        </w:rPr>
        <w:t>отанино, ул.Октябрьская,38 </w:t>
      </w:r>
    </w:p>
    <w:p w:rsidR="00583EDE" w:rsidRPr="00583EDE" w:rsidRDefault="00583EDE" w:rsidP="00C767AD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180"/>
          <w:szCs w:val="28"/>
        </w:rPr>
      </w:pPr>
      <w:r w:rsidRPr="00583EDE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671360</w:t>
      </w: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Pr="00583EDE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Республика Бурятия, Бичурский район </w:t>
      </w:r>
      <w:proofErr w:type="spellStart"/>
      <w:r w:rsidRPr="00583EDE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с</w:t>
      </w:r>
      <w:proofErr w:type="gramStart"/>
      <w:r w:rsidRPr="00583EDE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.Б</w:t>
      </w:r>
      <w:proofErr w:type="gramEnd"/>
      <w:r w:rsidRPr="00583EDE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илютай</w:t>
      </w:r>
      <w:proofErr w:type="spellEnd"/>
      <w:r w:rsidRPr="00583EDE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ул.Октябрьская д.43</w:t>
      </w:r>
    </w:p>
    <w:p w:rsidR="00286D4C" w:rsidRDefault="00C767AD" w:rsidP="00C767A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86D4C">
        <w:rPr>
          <w:rFonts w:ascii="Times New Roman" w:hAnsi="Times New Roman"/>
          <w:sz w:val="20"/>
          <w:szCs w:val="20"/>
        </w:rPr>
        <w:t>(при наличии нескольких площадок, на которых ведется образовательная деятельность, указать все адреса)</w:t>
      </w:r>
    </w:p>
    <w:p w:rsidR="00894DC7" w:rsidRDefault="00286D4C" w:rsidP="00894DC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Телефоны </w:t>
      </w:r>
      <w:r w:rsidR="00894DC7">
        <w:rPr>
          <w:rFonts w:ascii="Times New Roman" w:hAnsi="Times New Roman"/>
          <w:sz w:val="28"/>
          <w:szCs w:val="28"/>
        </w:rPr>
        <w:t>8 (30133) 41-5-32</w:t>
      </w:r>
    </w:p>
    <w:p w:rsidR="00286D4C" w:rsidRDefault="00286D4C" w:rsidP="005F5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Факс ___</w:t>
      </w:r>
      <w:r w:rsidR="00894DC7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94DC7" w:rsidRPr="00951CE1" w:rsidRDefault="00286D4C" w:rsidP="00894DC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5" w:history="1">
        <w:r w:rsidR="00951CE1" w:rsidRPr="000405A7">
          <w:rPr>
            <w:rStyle w:val="a7"/>
            <w:rFonts w:ascii="Times New Roman" w:hAnsi="Times New Roman"/>
            <w:sz w:val="28"/>
            <w:szCs w:val="28"/>
            <w:lang w:val="en-US"/>
          </w:rPr>
          <w:t>spbich</w:t>
        </w:r>
        <w:r w:rsidR="00951CE1" w:rsidRPr="000405A7">
          <w:rPr>
            <w:rStyle w:val="a7"/>
            <w:rFonts w:ascii="Times New Roman" w:hAnsi="Times New Roman"/>
            <w:sz w:val="28"/>
            <w:szCs w:val="28"/>
          </w:rPr>
          <w:t>@</w:t>
        </w:r>
        <w:r w:rsidR="00951CE1" w:rsidRPr="000405A7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951CE1" w:rsidRPr="000405A7">
          <w:rPr>
            <w:rStyle w:val="a7"/>
            <w:rFonts w:ascii="Times New Roman" w:hAnsi="Times New Roman"/>
            <w:sz w:val="28"/>
            <w:szCs w:val="28"/>
          </w:rPr>
          <w:t>.</w:t>
        </w:r>
        <w:r w:rsidR="00951CE1" w:rsidRPr="000405A7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51CE1">
        <w:rPr>
          <w:rFonts w:ascii="Times New Roman" w:hAnsi="Times New Roman"/>
          <w:sz w:val="28"/>
          <w:szCs w:val="28"/>
        </w:rPr>
        <w:t xml:space="preserve"> </w:t>
      </w:r>
    </w:p>
    <w:p w:rsidR="00286D4C" w:rsidRDefault="00286D4C" w:rsidP="005F5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сайта </w:t>
      </w:r>
      <w:r w:rsidR="00894DC7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894DC7" w:rsidRPr="00603467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894DC7" w:rsidRPr="00603467">
          <w:rPr>
            <w:rStyle w:val="a7"/>
            <w:rFonts w:ascii="Times New Roman" w:hAnsi="Times New Roman"/>
            <w:sz w:val="28"/>
            <w:szCs w:val="28"/>
          </w:rPr>
          <w:t>://</w:t>
        </w:r>
        <w:r w:rsidR="00894DC7" w:rsidRPr="00603467">
          <w:rPr>
            <w:rStyle w:val="a7"/>
            <w:rFonts w:ascii="Times New Roman" w:hAnsi="Times New Roman"/>
            <w:sz w:val="28"/>
            <w:szCs w:val="28"/>
            <w:lang w:val="en-US"/>
          </w:rPr>
          <w:t>do</w:t>
        </w:r>
        <w:r w:rsidR="00894DC7" w:rsidRPr="00603467">
          <w:rPr>
            <w:rStyle w:val="a7"/>
            <w:rFonts w:ascii="Times New Roman" w:hAnsi="Times New Roman"/>
            <w:sz w:val="28"/>
            <w:szCs w:val="28"/>
          </w:rPr>
          <w:t>-</w:t>
        </w:r>
        <w:r w:rsidR="00894DC7" w:rsidRPr="00603467">
          <w:rPr>
            <w:rStyle w:val="a7"/>
            <w:rFonts w:ascii="Times New Roman" w:hAnsi="Times New Roman"/>
            <w:sz w:val="28"/>
            <w:szCs w:val="28"/>
            <w:lang w:val="en-US"/>
          </w:rPr>
          <w:t>dy</w:t>
        </w:r>
        <w:r w:rsidR="00894DC7" w:rsidRPr="00603467">
          <w:rPr>
            <w:rStyle w:val="a7"/>
            <w:rFonts w:ascii="Times New Roman" w:hAnsi="Times New Roman"/>
            <w:sz w:val="28"/>
            <w:szCs w:val="28"/>
          </w:rPr>
          <w:t>.</w:t>
        </w:r>
        <w:r w:rsidR="00894DC7" w:rsidRPr="00603467">
          <w:rPr>
            <w:rStyle w:val="a7"/>
            <w:rFonts w:ascii="Times New Roman" w:hAnsi="Times New Roman"/>
            <w:sz w:val="28"/>
            <w:szCs w:val="28"/>
            <w:lang w:val="en-US"/>
          </w:rPr>
          <w:t>buryatschool</w:t>
        </w:r>
        <w:r w:rsidR="00894DC7" w:rsidRPr="00603467">
          <w:rPr>
            <w:rStyle w:val="a7"/>
            <w:rFonts w:ascii="Times New Roman" w:hAnsi="Times New Roman"/>
            <w:sz w:val="28"/>
            <w:szCs w:val="28"/>
          </w:rPr>
          <w:t>.</w:t>
        </w:r>
        <w:r w:rsidR="00894DC7" w:rsidRPr="00603467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94DC7">
        <w:rPr>
          <w:rFonts w:ascii="Times New Roman" w:hAnsi="Times New Roman"/>
          <w:sz w:val="28"/>
          <w:szCs w:val="28"/>
        </w:rPr>
        <w:t xml:space="preserve">  </w:t>
      </w:r>
    </w:p>
    <w:p w:rsidR="00286D4C" w:rsidRPr="00BE19B4" w:rsidRDefault="00286D4C" w:rsidP="005F5C5A">
      <w:pPr>
        <w:pStyle w:val="a5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894DC7">
        <w:rPr>
          <w:rFonts w:ascii="Times New Roman" w:hAnsi="Times New Roman"/>
          <w:sz w:val="28"/>
          <w:szCs w:val="28"/>
        </w:rPr>
        <w:t>Директор образовательного учреждения (ФИО полностью, почётные звания, ученая степень, ученое звание)</w:t>
      </w:r>
      <w:r w:rsidR="00894DC7">
        <w:rPr>
          <w:rFonts w:ascii="Times New Roman" w:hAnsi="Times New Roman"/>
          <w:sz w:val="28"/>
          <w:szCs w:val="28"/>
        </w:rPr>
        <w:t xml:space="preserve"> </w:t>
      </w:r>
      <w:r w:rsidR="00894DC7" w:rsidRPr="00BE19B4">
        <w:rPr>
          <w:rFonts w:ascii="Times New Roman" w:hAnsi="Times New Roman"/>
          <w:b/>
          <w:i/>
          <w:sz w:val="28"/>
          <w:szCs w:val="28"/>
        </w:rPr>
        <w:t>Никонов Владимир Ильич, заслуженный тренер РБ</w:t>
      </w:r>
      <w:r w:rsidR="00343814">
        <w:rPr>
          <w:rFonts w:ascii="Times New Roman" w:hAnsi="Times New Roman"/>
          <w:b/>
          <w:i/>
          <w:sz w:val="28"/>
          <w:szCs w:val="28"/>
        </w:rPr>
        <w:t>.</w:t>
      </w:r>
    </w:p>
    <w:p w:rsidR="00286D4C" w:rsidRDefault="00286D4C" w:rsidP="00C767AD">
      <w:pPr>
        <w:pStyle w:val="a5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Имеющиеся действующие лицензии на образовательную деятельность: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7"/>
        <w:gridCol w:w="1899"/>
        <w:gridCol w:w="1900"/>
        <w:gridCol w:w="1907"/>
        <w:gridCol w:w="1901"/>
      </w:tblGrid>
      <w:tr w:rsidR="00286D4C" w:rsidTr="007014EE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Серия, №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окончания действия лицензии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выдана</w:t>
            </w:r>
          </w:p>
        </w:tc>
      </w:tr>
      <w:tr w:rsidR="007014EE" w:rsidTr="007014EE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EE" w:rsidRDefault="007014EE" w:rsidP="00FA18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«Бокс», «Баскетбол», «Волейбол», «Легкая атлетика», «Спортивная аэробика», «Футбол», </w:t>
            </w:r>
          </w:p>
          <w:p w:rsidR="007014EE" w:rsidRDefault="007014EE" w:rsidP="00FA18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«Хоккей с мячом», «Шашки»</w:t>
            </w:r>
          </w:p>
          <w:p w:rsidR="007014EE" w:rsidRDefault="007014EE" w:rsidP="00FA18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«Вольная борьба»</w:t>
            </w:r>
          </w:p>
          <w:p w:rsidR="007014EE" w:rsidRDefault="007014EE" w:rsidP="00FA18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«Стрельба из лука»</w:t>
            </w:r>
          </w:p>
          <w:p w:rsidR="007014EE" w:rsidRPr="00781F49" w:rsidRDefault="007014EE" w:rsidP="00FA18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«ОФП»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EE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4EE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03Л01</w:t>
            </w:r>
          </w:p>
          <w:p w:rsidR="007014EE" w:rsidRPr="00781F49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0001480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EE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4EE" w:rsidRPr="00781F49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«22» июня 2017г.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EE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4EE" w:rsidRPr="00781F49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EE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4EE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РБ</w:t>
            </w:r>
          </w:p>
          <w:p w:rsidR="007014EE" w:rsidRPr="00781F49" w:rsidRDefault="007014EE" w:rsidP="00FA18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4C" w:rsidTr="007014EE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4C" w:rsidRDefault="00286D4C" w:rsidP="005F5C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D4C" w:rsidRPr="00BE19B4" w:rsidRDefault="00286D4C" w:rsidP="007014EE">
      <w:pPr>
        <w:pStyle w:val="a5"/>
        <w:numPr>
          <w:ilvl w:val="1"/>
          <w:numId w:val="4"/>
        </w:numPr>
        <w:spacing w:after="0"/>
        <w:ind w:left="1276" w:hanging="19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воспитанников</w:t>
      </w:r>
      <w:r w:rsidR="00DF5C6F">
        <w:rPr>
          <w:rFonts w:ascii="Times New Roman" w:hAnsi="Times New Roman"/>
          <w:sz w:val="28"/>
          <w:szCs w:val="28"/>
        </w:rPr>
        <w:t xml:space="preserve"> </w:t>
      </w:r>
      <w:r w:rsidR="00C103B8" w:rsidRPr="000A0222">
        <w:rPr>
          <w:rFonts w:ascii="Times New Roman" w:hAnsi="Times New Roman"/>
          <w:sz w:val="24"/>
          <w:szCs w:val="24"/>
        </w:rPr>
        <w:t>(по журналам учета посещаемости детей)</w:t>
      </w:r>
      <w:r w:rsidR="007014EE">
        <w:rPr>
          <w:rFonts w:ascii="Times New Roman" w:hAnsi="Times New Roman"/>
          <w:sz w:val="28"/>
          <w:szCs w:val="28"/>
        </w:rPr>
        <w:t xml:space="preserve"> </w:t>
      </w:r>
      <w:r w:rsidR="007014EE" w:rsidRPr="00BE19B4">
        <w:rPr>
          <w:rFonts w:ascii="Times New Roman" w:hAnsi="Times New Roman"/>
          <w:b/>
          <w:sz w:val="28"/>
          <w:szCs w:val="28"/>
        </w:rPr>
        <w:t>1533</w:t>
      </w:r>
    </w:p>
    <w:p w:rsidR="00286D4C" w:rsidRPr="00BE19B4" w:rsidRDefault="00286D4C" w:rsidP="005F5C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года:</w:t>
      </w:r>
      <w:r w:rsidR="007014EE" w:rsidRPr="00BE19B4">
        <w:rPr>
          <w:rFonts w:ascii="Times New Roman" w:hAnsi="Times New Roman"/>
          <w:b/>
          <w:sz w:val="28"/>
          <w:szCs w:val="28"/>
        </w:rPr>
        <w:t>1219</w:t>
      </w:r>
    </w:p>
    <w:p w:rsidR="00A804D8" w:rsidRPr="00BE19B4" w:rsidRDefault="00286D4C" w:rsidP="005F5C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Конец года</w:t>
      </w:r>
      <w:r w:rsidR="00A804D8">
        <w:rPr>
          <w:rFonts w:ascii="Times New Roman" w:hAnsi="Times New Roman"/>
          <w:sz w:val="28"/>
          <w:szCs w:val="28"/>
        </w:rPr>
        <w:t>:</w:t>
      </w:r>
      <w:r w:rsidR="007014EE" w:rsidRPr="00BE19B4">
        <w:rPr>
          <w:rFonts w:ascii="Times New Roman" w:hAnsi="Times New Roman"/>
          <w:b/>
          <w:sz w:val="28"/>
          <w:szCs w:val="28"/>
        </w:rPr>
        <w:t>1533</w:t>
      </w:r>
    </w:p>
    <w:p w:rsidR="00286D4C" w:rsidRDefault="00286D4C" w:rsidP="005F5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86D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Инфраструктура дополнительного образования: наличие (по лицензии)</w:t>
      </w:r>
    </w:p>
    <w:p w:rsidR="00286D4C" w:rsidRDefault="00286D4C" w:rsidP="005F5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наименование реализуемых направлений и приложить ксерокопию лицензии)</w:t>
      </w:r>
      <w:r w:rsidR="00981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C7B" w:rsidRPr="00BE19B4">
        <w:rPr>
          <w:rFonts w:ascii="Times New Roman" w:hAnsi="Times New Roman" w:cs="Times New Roman"/>
          <w:b/>
          <w:i/>
          <w:sz w:val="28"/>
          <w:szCs w:val="28"/>
        </w:rPr>
        <w:t>Физкульторно-спортивное</w:t>
      </w:r>
      <w:proofErr w:type="spellEnd"/>
      <w:r w:rsidR="00981C7B" w:rsidRPr="00BE19B4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направление</w:t>
      </w:r>
      <w:r w:rsidR="00981C7B">
        <w:rPr>
          <w:rFonts w:ascii="Times New Roman" w:hAnsi="Times New Roman" w:cs="Times New Roman"/>
          <w:sz w:val="28"/>
          <w:szCs w:val="28"/>
        </w:rPr>
        <w:t xml:space="preserve"> </w:t>
      </w:r>
      <w:r w:rsidR="00981C7B" w:rsidRPr="00981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C7B" w:rsidRPr="00FE7B1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86D4C" w:rsidRPr="00BE19B4" w:rsidRDefault="00286D4C" w:rsidP="00BE19B4">
      <w:pPr>
        <w:tabs>
          <w:tab w:val="left" w:pos="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86D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действующей программы развития (срок действия - не менее 3-х лет), утвержденной органом  самоуправления образоват</w:t>
      </w:r>
      <w:r w:rsidR="00DF5C6F">
        <w:rPr>
          <w:rFonts w:ascii="Times New Roman" w:hAnsi="Times New Roman" w:cs="Times New Roman"/>
          <w:sz w:val="28"/>
          <w:szCs w:val="28"/>
        </w:rPr>
        <w:t xml:space="preserve">ельного учреждения </w:t>
      </w:r>
      <w:r w:rsidR="00DF5C6F">
        <w:rPr>
          <w:rFonts w:ascii="Times New Roman" w:hAnsi="Times New Roman" w:cs="Times New Roman"/>
          <w:sz w:val="28"/>
          <w:szCs w:val="28"/>
        </w:rPr>
        <w:lastRenderedPageBreak/>
        <w:t>(указать дату утверждения</w:t>
      </w:r>
      <w:r w:rsidR="00DF5C6F" w:rsidRPr="00BE19B4">
        <w:rPr>
          <w:rFonts w:ascii="Times New Roman" w:hAnsi="Times New Roman" w:cs="Times New Roman"/>
          <w:sz w:val="28"/>
          <w:szCs w:val="28"/>
        </w:rPr>
        <w:t>)</w:t>
      </w:r>
      <w:r w:rsidR="00BE19B4" w:rsidRPr="00BE19B4">
        <w:rPr>
          <w:rFonts w:ascii="Times New Roman" w:hAnsi="Times New Roman" w:cs="Times New Roman"/>
          <w:sz w:val="28"/>
          <w:szCs w:val="28"/>
        </w:rPr>
        <w:t xml:space="preserve">  </w:t>
      </w:r>
      <w:r w:rsidR="00BE19B4" w:rsidRPr="00BE1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09E">
        <w:rPr>
          <w:rFonts w:ascii="Times New Roman" w:hAnsi="Times New Roman" w:cs="Times New Roman"/>
          <w:b/>
          <w:i/>
          <w:sz w:val="28"/>
          <w:szCs w:val="28"/>
        </w:rPr>
        <w:t>программа развития на 20</w:t>
      </w:r>
      <w:r w:rsidR="00BE19B4" w:rsidRPr="00BE19B4">
        <w:rPr>
          <w:rFonts w:ascii="Times New Roman" w:hAnsi="Times New Roman" w:cs="Times New Roman"/>
          <w:b/>
          <w:i/>
          <w:sz w:val="28"/>
          <w:szCs w:val="28"/>
        </w:rPr>
        <w:t>20-2023гг. от 31.09.2020 г. утверждена приказом №204</w:t>
      </w:r>
    </w:p>
    <w:p w:rsidR="00BE19B4" w:rsidRPr="00BE19B4" w:rsidRDefault="00286D4C" w:rsidP="00BE19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86D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5C6F" w:rsidRPr="00DF5C6F">
        <w:rPr>
          <w:rFonts w:ascii="Times New Roman" w:hAnsi="Times New Roman" w:cs="Times New Roman"/>
          <w:sz w:val="28"/>
          <w:szCs w:val="28"/>
        </w:rPr>
        <w:t>Организация проведения мониторинга оценки качества образовательной деятельности (анализ результатов мониторинга</w:t>
      </w:r>
      <w:r w:rsidR="00DF5C6F" w:rsidRPr="00BE19B4">
        <w:rPr>
          <w:rFonts w:ascii="Times New Roman" w:hAnsi="Times New Roman" w:cs="Times New Roman"/>
          <w:sz w:val="28"/>
          <w:szCs w:val="28"/>
        </w:rPr>
        <w:t>)</w:t>
      </w:r>
      <w:r w:rsidR="00BE19B4" w:rsidRPr="00BE1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9B4" w:rsidRPr="00BE19B4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независимой оценки качества условия образовательной деятельности  МБОУ ДО «Бичурская ДЮСШ» осуществляющей образовательную деятельность от 31 сентября 2018г. (Результаты </w:t>
      </w:r>
      <w:r w:rsidR="00BE19B4" w:rsidRPr="00BE19B4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BE19B4" w:rsidRPr="00BE19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86D4C" w:rsidRPr="00DF5C6F" w:rsidRDefault="00286D4C" w:rsidP="005F5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2BD7" w:rsidRPr="00B77AB1" w:rsidRDefault="00286D4C" w:rsidP="00B60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7D0">
        <w:rPr>
          <w:rFonts w:ascii="Times New Roman" w:hAnsi="Times New Roman"/>
          <w:sz w:val="28"/>
          <w:szCs w:val="28"/>
        </w:rPr>
        <w:t>1.10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460">
        <w:rPr>
          <w:rFonts w:ascii="Times New Roman" w:hAnsi="Times New Roman" w:cs="Times New Roman"/>
          <w:sz w:val="28"/>
          <w:szCs w:val="28"/>
        </w:rPr>
        <w:t>Наличие договоров и планов совместной ра</w:t>
      </w:r>
      <w:r w:rsidR="00B24396">
        <w:rPr>
          <w:rFonts w:ascii="Times New Roman" w:hAnsi="Times New Roman" w:cs="Times New Roman"/>
          <w:sz w:val="28"/>
          <w:szCs w:val="28"/>
        </w:rPr>
        <w:t>боты с различными учреждениями,</w:t>
      </w:r>
      <w:r w:rsidR="00D72BD7">
        <w:rPr>
          <w:rFonts w:ascii="Times New Roman" w:hAnsi="Times New Roman" w:cs="Times New Roman"/>
          <w:sz w:val="28"/>
          <w:szCs w:val="28"/>
        </w:rPr>
        <w:t xml:space="preserve"> </w:t>
      </w:r>
      <w:r w:rsidRPr="00AA2460">
        <w:rPr>
          <w:rFonts w:ascii="Times New Roman" w:hAnsi="Times New Roman" w:cs="Times New Roman"/>
          <w:sz w:val="28"/>
          <w:szCs w:val="28"/>
        </w:rPr>
        <w:t>ор</w:t>
      </w:r>
      <w:r w:rsidR="00D72BD7">
        <w:rPr>
          <w:rFonts w:ascii="Times New Roman" w:hAnsi="Times New Roman" w:cs="Times New Roman"/>
          <w:sz w:val="28"/>
          <w:szCs w:val="28"/>
        </w:rPr>
        <w:t>ганизациями, родителями</w:t>
      </w:r>
      <w:r w:rsidR="00D72BD7" w:rsidRPr="00D72BD7">
        <w:rPr>
          <w:rFonts w:ascii="Times New Roman" w:hAnsi="Times New Roman" w:cs="Times New Roman"/>
          <w:sz w:val="28"/>
          <w:szCs w:val="28"/>
        </w:rPr>
        <w:t xml:space="preserve"> </w:t>
      </w:r>
      <w:r w:rsidR="00D72BD7">
        <w:rPr>
          <w:rFonts w:ascii="Times New Roman" w:hAnsi="Times New Roman" w:cs="Times New Roman"/>
          <w:sz w:val="28"/>
          <w:szCs w:val="28"/>
        </w:rPr>
        <w:t>(</w:t>
      </w:r>
      <w:r w:rsidR="00D72BD7" w:rsidRPr="00B77AB1">
        <w:rPr>
          <w:rFonts w:ascii="Times New Roman" w:hAnsi="Times New Roman" w:cs="Times New Roman"/>
          <w:sz w:val="28"/>
          <w:szCs w:val="28"/>
        </w:rPr>
        <w:t>Наличие внешних отзывов, рецензий, дипломов, грамот, благодарственных писем, отчеты о реализации программ</w:t>
      </w:r>
      <w:r w:rsidR="00BE19B4" w:rsidRPr="00B77AB1">
        <w:rPr>
          <w:rFonts w:ascii="Times New Roman" w:hAnsi="Times New Roman" w:cs="Times New Roman"/>
          <w:sz w:val="28"/>
          <w:szCs w:val="28"/>
        </w:rPr>
        <w:t>)</w:t>
      </w:r>
      <w:r w:rsidR="00BE19B4" w:rsidRPr="00BE1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9B4" w:rsidRPr="00BE19B4">
        <w:rPr>
          <w:rFonts w:ascii="Times New Roman" w:hAnsi="Times New Roman" w:cs="Times New Roman"/>
          <w:b/>
          <w:i/>
          <w:sz w:val="28"/>
          <w:szCs w:val="28"/>
        </w:rPr>
        <w:t xml:space="preserve">договоры  с общеобразовательными и дошкольными учреждениями о безвозмездном  использовании помещений для занятий спортом  имеются с каждым учреждением на </w:t>
      </w:r>
      <w:r w:rsidR="00857A2E" w:rsidRPr="00BE19B4">
        <w:rPr>
          <w:rFonts w:ascii="Times New Roman" w:hAnsi="Times New Roman" w:cs="Times New Roman"/>
          <w:b/>
          <w:i/>
          <w:sz w:val="28"/>
          <w:szCs w:val="28"/>
        </w:rPr>
        <w:t>базе,</w:t>
      </w:r>
      <w:r w:rsidR="00BE19B4" w:rsidRPr="00BE19B4">
        <w:rPr>
          <w:rFonts w:ascii="Times New Roman" w:hAnsi="Times New Roman" w:cs="Times New Roman"/>
          <w:b/>
          <w:i/>
          <w:sz w:val="28"/>
          <w:szCs w:val="28"/>
        </w:rPr>
        <w:t xml:space="preserve"> которого проводятся учебно-тренировочные занятия</w:t>
      </w:r>
      <w:r w:rsidR="00BE19B4">
        <w:rPr>
          <w:rFonts w:ascii="Times New Roman" w:hAnsi="Times New Roman" w:cs="Times New Roman"/>
          <w:b/>
          <w:i/>
          <w:sz w:val="28"/>
          <w:szCs w:val="28"/>
        </w:rPr>
        <w:t>, а так же заключены договора с ОГИБДД МВД РФ по РБ в Бичурском</w:t>
      </w:r>
      <w:proofErr w:type="gramEnd"/>
      <w:r w:rsidR="00BE19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BE19B4">
        <w:rPr>
          <w:rFonts w:ascii="Times New Roman" w:hAnsi="Times New Roman" w:cs="Times New Roman"/>
          <w:b/>
          <w:i/>
          <w:sz w:val="28"/>
          <w:szCs w:val="28"/>
        </w:rPr>
        <w:t xml:space="preserve">районе, ДДТ, РДК, </w:t>
      </w:r>
      <w:proofErr w:type="spellStart"/>
      <w:r w:rsidR="00BE19B4">
        <w:rPr>
          <w:rFonts w:ascii="Times New Roman" w:hAnsi="Times New Roman" w:cs="Times New Roman"/>
          <w:b/>
          <w:i/>
          <w:sz w:val="28"/>
          <w:szCs w:val="28"/>
        </w:rPr>
        <w:t>ТОСы</w:t>
      </w:r>
      <w:proofErr w:type="spellEnd"/>
      <w:r w:rsidR="00B608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19B4">
        <w:rPr>
          <w:rFonts w:ascii="Times New Roman" w:hAnsi="Times New Roman" w:cs="Times New Roman"/>
          <w:b/>
          <w:i/>
          <w:sz w:val="28"/>
          <w:szCs w:val="28"/>
        </w:rPr>
        <w:t>(Юность, Олимп, Формула успеха, Старт</w:t>
      </w:r>
      <w:r w:rsidR="00B608F3">
        <w:rPr>
          <w:rFonts w:ascii="Times New Roman" w:hAnsi="Times New Roman" w:cs="Times New Roman"/>
          <w:b/>
          <w:i/>
          <w:sz w:val="28"/>
          <w:szCs w:val="28"/>
        </w:rPr>
        <w:t>, Бичурская ЦРБ.</w:t>
      </w:r>
      <w:proofErr w:type="gramEnd"/>
    </w:p>
    <w:p w:rsidR="00286D4C" w:rsidRDefault="00B77AB1" w:rsidP="005F5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86D4C">
        <w:rPr>
          <w:rFonts w:ascii="Times New Roman" w:hAnsi="Times New Roman" w:cs="Times New Roman"/>
          <w:sz w:val="28"/>
          <w:szCs w:val="28"/>
        </w:rPr>
        <w:t xml:space="preserve"> Наличие позитивных материалов в СМИ о деяте</w:t>
      </w:r>
      <w:r w:rsidR="000A3E6D">
        <w:rPr>
          <w:rFonts w:ascii="Times New Roman" w:hAnsi="Times New Roman" w:cs="Times New Roman"/>
          <w:sz w:val="28"/>
          <w:szCs w:val="28"/>
        </w:rPr>
        <w:t>льности учреждения.</w:t>
      </w:r>
    </w:p>
    <w:p w:rsidR="000A3E6D" w:rsidRPr="00A159BE" w:rsidRDefault="000A3E6D" w:rsidP="005F5C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№4 от 04.02.2021г., №8 от 04.03.2021г., №12 от 01.04.2021г., №18 от 13.05.2021г., №19 от 20.05.2021г., </w:t>
      </w:r>
      <w:r w:rsidR="003F46D8">
        <w:rPr>
          <w:rFonts w:ascii="Times New Roman" w:hAnsi="Times New Roman" w:cs="Times New Roman"/>
          <w:b/>
          <w:i/>
          <w:sz w:val="28"/>
          <w:szCs w:val="28"/>
        </w:rPr>
        <w:t xml:space="preserve">публикации в </w:t>
      </w:r>
      <w:r w:rsidRPr="003F46D8">
        <w:rPr>
          <w:rFonts w:ascii="Times New Roman" w:hAnsi="Times New Roman" w:cs="Times New Roman"/>
          <w:b/>
          <w:i/>
          <w:sz w:val="28"/>
          <w:szCs w:val="28"/>
        </w:rPr>
        <w:t>книг</w:t>
      </w:r>
      <w:r w:rsidR="003F46D8" w:rsidRPr="003F46D8">
        <w:rPr>
          <w:rFonts w:ascii="Times New Roman" w:hAnsi="Times New Roman" w:cs="Times New Roman"/>
          <w:b/>
          <w:i/>
          <w:sz w:val="28"/>
          <w:szCs w:val="28"/>
        </w:rPr>
        <w:t>е наш дом - Бичурский район</w:t>
      </w:r>
      <w:r>
        <w:rPr>
          <w:rFonts w:ascii="Times New Roman" w:hAnsi="Times New Roman" w:cs="Times New Roman"/>
          <w:b/>
          <w:i/>
          <w:sz w:val="28"/>
          <w:szCs w:val="28"/>
        </w:rPr>
        <w:t>, еженедельные публикации о деятельности ДЮСШ в социальных сетях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ВК, одноклассники)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59BE" w:rsidRPr="00A159B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159BE" w:rsidRPr="00A159BE">
        <w:rPr>
          <w:rFonts w:ascii="Times New Roman" w:hAnsi="Times New Roman" w:cs="Times New Roman"/>
          <w:b/>
          <w:sz w:val="28"/>
          <w:szCs w:val="28"/>
        </w:rPr>
        <w:t>риложение 3</w:t>
      </w:r>
    </w:p>
    <w:p w:rsidR="000A3E6D" w:rsidRDefault="00B77AB1" w:rsidP="005F5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86D4C">
        <w:rPr>
          <w:rFonts w:ascii="Times New Roman" w:hAnsi="Times New Roman" w:cs="Times New Roman"/>
          <w:sz w:val="28"/>
          <w:szCs w:val="28"/>
        </w:rPr>
        <w:t xml:space="preserve"> Результаты проверок по лицензионному контролю</w:t>
      </w:r>
      <w:r w:rsidR="000A3E6D">
        <w:rPr>
          <w:rFonts w:ascii="Times New Roman" w:hAnsi="Times New Roman" w:cs="Times New Roman"/>
          <w:sz w:val="28"/>
          <w:szCs w:val="28"/>
        </w:rPr>
        <w:t xml:space="preserve">: </w:t>
      </w:r>
      <w:r w:rsidR="000A3E6D" w:rsidRPr="000A3E6D">
        <w:rPr>
          <w:rFonts w:ascii="Times New Roman" w:hAnsi="Times New Roman" w:cs="Times New Roman"/>
          <w:b/>
          <w:i/>
          <w:sz w:val="28"/>
          <w:szCs w:val="28"/>
        </w:rPr>
        <w:t>Была проведена работа по изменению типа учреждения в лицензии на образовательную деятельность</w:t>
      </w:r>
      <w:r w:rsidR="00A159B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A3E6D">
        <w:rPr>
          <w:rFonts w:ascii="Times New Roman" w:hAnsi="Times New Roman" w:cs="Times New Roman"/>
          <w:b/>
          <w:i/>
          <w:sz w:val="28"/>
          <w:szCs w:val="28"/>
        </w:rPr>
        <w:t xml:space="preserve"> а так же </w:t>
      </w:r>
      <w:proofErr w:type="spellStart"/>
      <w:r w:rsidR="000A3E6D">
        <w:rPr>
          <w:rFonts w:ascii="Times New Roman" w:hAnsi="Times New Roman" w:cs="Times New Roman"/>
          <w:b/>
          <w:i/>
          <w:sz w:val="28"/>
          <w:szCs w:val="28"/>
        </w:rPr>
        <w:t>сертифика</w:t>
      </w:r>
      <w:r w:rsidR="00E37C4A">
        <w:rPr>
          <w:rFonts w:ascii="Times New Roman" w:hAnsi="Times New Roman" w:cs="Times New Roman"/>
          <w:b/>
          <w:i/>
          <w:sz w:val="28"/>
          <w:szCs w:val="28"/>
        </w:rPr>
        <w:t>фикация</w:t>
      </w:r>
      <w:proofErr w:type="spellEnd"/>
      <w:r w:rsidR="00E37C4A">
        <w:rPr>
          <w:rFonts w:ascii="Times New Roman" w:hAnsi="Times New Roman" w:cs="Times New Roman"/>
          <w:b/>
          <w:i/>
          <w:sz w:val="28"/>
          <w:szCs w:val="28"/>
        </w:rPr>
        <w:t xml:space="preserve"> спорти</w:t>
      </w:r>
      <w:r w:rsidR="00225848">
        <w:rPr>
          <w:rFonts w:ascii="Times New Roman" w:hAnsi="Times New Roman" w:cs="Times New Roman"/>
          <w:b/>
          <w:i/>
          <w:sz w:val="28"/>
          <w:szCs w:val="28"/>
        </w:rPr>
        <w:t>вного зала ДЮС</w:t>
      </w:r>
      <w:r w:rsidR="00E37C4A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225848">
        <w:rPr>
          <w:rFonts w:ascii="Times New Roman" w:hAnsi="Times New Roman" w:cs="Times New Roman"/>
          <w:b/>
          <w:i/>
          <w:sz w:val="28"/>
          <w:szCs w:val="28"/>
        </w:rPr>
        <w:t xml:space="preserve"> и внесения его во Всероссийский реестр объектов спорта (</w:t>
      </w:r>
      <w:r w:rsidR="00225848" w:rsidRPr="00225848">
        <w:rPr>
          <w:rFonts w:ascii="Times New Roman" w:hAnsi="Times New Roman" w:cs="Times New Roman"/>
          <w:b/>
          <w:sz w:val="28"/>
          <w:szCs w:val="28"/>
        </w:rPr>
        <w:t>Приложение 4</w:t>
      </w:r>
      <w:r w:rsidR="0022584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86D4C" w:rsidRDefault="00B77AB1" w:rsidP="005F5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286D4C">
        <w:rPr>
          <w:rFonts w:ascii="Times New Roman" w:hAnsi="Times New Roman" w:cs="Times New Roman"/>
          <w:sz w:val="28"/>
          <w:szCs w:val="28"/>
        </w:rPr>
        <w:t xml:space="preserve"> Итоги ревизий и других проверок по вопросам финансо</w:t>
      </w:r>
      <w:r w:rsidR="00D72BD7">
        <w:rPr>
          <w:rFonts w:ascii="Times New Roman" w:hAnsi="Times New Roman" w:cs="Times New Roman"/>
          <w:sz w:val="28"/>
          <w:szCs w:val="28"/>
        </w:rPr>
        <w:t xml:space="preserve">во- хозяйственной деятельности </w:t>
      </w:r>
      <w:r w:rsidR="00286D4C">
        <w:rPr>
          <w:rFonts w:ascii="Times New Roman" w:hAnsi="Times New Roman" w:cs="Times New Roman"/>
          <w:sz w:val="28"/>
          <w:szCs w:val="28"/>
        </w:rPr>
        <w:t>(замечания)</w:t>
      </w:r>
      <w:r w:rsidR="00E37C4A">
        <w:rPr>
          <w:rFonts w:ascii="Times New Roman" w:hAnsi="Times New Roman" w:cs="Times New Roman"/>
          <w:sz w:val="28"/>
          <w:szCs w:val="28"/>
        </w:rPr>
        <w:t xml:space="preserve"> </w:t>
      </w:r>
      <w:r w:rsidR="00E37C4A" w:rsidRPr="00E37C4A">
        <w:rPr>
          <w:rFonts w:ascii="Times New Roman" w:hAnsi="Times New Roman" w:cs="Times New Roman"/>
          <w:b/>
          <w:i/>
          <w:sz w:val="28"/>
          <w:szCs w:val="28"/>
        </w:rPr>
        <w:t>не проводилось</w:t>
      </w:r>
    </w:p>
    <w:p w:rsidR="0003668E" w:rsidRPr="009F1D40" w:rsidRDefault="0003668E" w:rsidP="005F5C5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1.14.Результаты проверок  контроля по соблюдению законодательства в сфере образования, </w:t>
      </w:r>
      <w:proofErr w:type="spellStart"/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>Госпожнадзора</w:t>
      </w:r>
      <w:proofErr w:type="spellEnd"/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(дата, предписание, сроки </w:t>
      </w:r>
      <w:r w:rsidR="003E5B64"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исполнения</w:t>
      </w:r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proofErr w:type="gramStart"/>
      <w:r w:rsidRPr="00B243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="00E37C4A" w:rsidRPr="00E37C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37C4A" w:rsidRPr="00E37C4A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E37C4A" w:rsidRPr="00E37C4A">
        <w:rPr>
          <w:rFonts w:ascii="Times New Roman" w:hAnsi="Times New Roman" w:cs="Times New Roman"/>
          <w:b/>
          <w:i/>
          <w:sz w:val="28"/>
          <w:szCs w:val="28"/>
        </w:rPr>
        <w:t>е проводилось</w:t>
      </w:r>
    </w:p>
    <w:p w:rsidR="00B77AB1" w:rsidRPr="00E14B5E" w:rsidRDefault="0003668E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286D4C" w:rsidRPr="00CF1F93">
        <w:rPr>
          <w:rFonts w:ascii="Times New Roman" w:hAnsi="Times New Roman" w:cs="Times New Roman"/>
          <w:sz w:val="28"/>
          <w:szCs w:val="28"/>
        </w:rPr>
        <w:t xml:space="preserve"> </w:t>
      </w:r>
      <w:r w:rsidR="00B77AB1" w:rsidRPr="00B77AB1">
        <w:rPr>
          <w:rFonts w:ascii="Times New Roman" w:hAnsi="Times New Roman" w:cs="Times New Roman"/>
          <w:sz w:val="28"/>
          <w:szCs w:val="28"/>
        </w:rPr>
        <w:t xml:space="preserve">Реализация программ для детей с особыми потребностями в образовании (одаренные дети, дети- инвалиды, дети с ОВЗ, дети </w:t>
      </w:r>
      <w:proofErr w:type="gramStart"/>
      <w:r w:rsidR="00B77AB1" w:rsidRPr="00B77AB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B77AB1" w:rsidRPr="00B77AB1">
        <w:rPr>
          <w:rFonts w:ascii="Times New Roman" w:hAnsi="Times New Roman" w:cs="Times New Roman"/>
          <w:sz w:val="28"/>
          <w:szCs w:val="28"/>
        </w:rPr>
        <w:t xml:space="preserve">ироты). Наличие внешних отзывов, рецензий, дипломов, грамот, благодарственных писем, отчеты о реализации программ </w:t>
      </w:r>
      <w:r w:rsidR="00E37C4A" w:rsidRPr="00E14B5E">
        <w:rPr>
          <w:rFonts w:ascii="Times New Roman" w:hAnsi="Times New Roman" w:cs="Times New Roman"/>
          <w:b/>
          <w:i/>
          <w:sz w:val="28"/>
          <w:szCs w:val="28"/>
        </w:rPr>
        <w:t xml:space="preserve">Наличие у тренеров-преподавателей планов конспектов работы с одаренными детьми. Тренеры-преподаватели прошли </w:t>
      </w:r>
      <w:proofErr w:type="gramStart"/>
      <w:r w:rsidR="00E37C4A" w:rsidRPr="00E14B5E">
        <w:rPr>
          <w:rFonts w:ascii="Times New Roman" w:hAnsi="Times New Roman" w:cs="Times New Roman"/>
          <w:b/>
          <w:i/>
          <w:sz w:val="28"/>
          <w:szCs w:val="28"/>
        </w:rPr>
        <w:t>обучение по программе</w:t>
      </w:r>
      <w:proofErr w:type="gramEnd"/>
      <w:r w:rsidR="00E37C4A" w:rsidRPr="00E14B5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E14B5E" w:rsidRPr="00E14B5E">
        <w:rPr>
          <w:rFonts w:ascii="Times New Roman" w:hAnsi="Times New Roman"/>
          <w:b/>
          <w:i/>
          <w:sz w:val="28"/>
          <w:szCs w:val="28"/>
        </w:rPr>
        <w:t>Адаптивная физкультура и спорт: Организация и проведение уроков и тренировок для детей с ОВЗ</w:t>
      </w:r>
      <w:r w:rsidR="00E37C4A" w:rsidRPr="00E14B5E">
        <w:rPr>
          <w:rFonts w:ascii="Times New Roman" w:hAnsi="Times New Roman" w:cs="Times New Roman"/>
          <w:b/>
          <w:i/>
          <w:sz w:val="28"/>
          <w:szCs w:val="28"/>
        </w:rPr>
        <w:t>». Разработана адаптированная образовательная программа.</w:t>
      </w:r>
    </w:p>
    <w:p w:rsidR="00AC7D31" w:rsidRPr="00E14B5E" w:rsidRDefault="0003668E" w:rsidP="005F5C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Общее количество проведенных мероприятий (в сравнении с прошлым учебным годом)</w:t>
      </w:r>
      <w:r w:rsidR="00E37C4A">
        <w:rPr>
          <w:rFonts w:ascii="Times New Roman" w:hAnsi="Times New Roman" w:cs="Times New Roman"/>
          <w:sz w:val="28"/>
          <w:szCs w:val="28"/>
        </w:rPr>
        <w:t xml:space="preserve"> </w:t>
      </w:r>
      <w:r w:rsidR="006A175B" w:rsidRPr="00E14B5E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10 мая 2021 года провели и приняли </w:t>
      </w:r>
      <w:r w:rsidR="006A175B" w:rsidRPr="00E14B5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участие в 61 спортивно-массовых мероприятии. </w:t>
      </w:r>
      <w:r w:rsidR="00857A2E">
        <w:rPr>
          <w:rFonts w:ascii="Times New Roman" w:hAnsi="Times New Roman" w:cs="Times New Roman"/>
          <w:b/>
          <w:i/>
          <w:sz w:val="28"/>
          <w:szCs w:val="28"/>
        </w:rPr>
        <w:t>По сравнению с прошлым годом данный показатель выше.</w:t>
      </w:r>
      <w:r w:rsidR="006A175B" w:rsidRPr="00E14B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094D" w:rsidRDefault="00D72BD7" w:rsidP="0061094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094D">
        <w:rPr>
          <w:rFonts w:ascii="Times New Roman" w:hAnsi="Times New Roman" w:cs="Times New Roman"/>
          <w:sz w:val="28"/>
          <w:szCs w:val="28"/>
        </w:rPr>
        <w:t xml:space="preserve">1.17. </w:t>
      </w:r>
      <w:proofErr w:type="gramStart"/>
      <w:r w:rsidRPr="0061094D">
        <w:rPr>
          <w:rFonts w:ascii="Times New Roman" w:hAnsi="Times New Roman" w:cs="Times New Roman"/>
          <w:sz w:val="28"/>
          <w:szCs w:val="28"/>
        </w:rPr>
        <w:t>Участие воспитанников в конкурсах, фестивалях, конференциях, соревнованиях, состязаниях и.т.д.  на муниципальном, региональном, всероссийском уровне.</w:t>
      </w:r>
      <w:proofErr w:type="gramEnd"/>
      <w:r w:rsidR="0061094D">
        <w:rPr>
          <w:rFonts w:ascii="Times New Roman" w:hAnsi="Times New Roman" w:cs="Times New Roman"/>
          <w:sz w:val="28"/>
          <w:szCs w:val="28"/>
        </w:rPr>
        <w:t xml:space="preserve"> </w:t>
      </w:r>
      <w:r w:rsidR="0061094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61094D" w:rsidRPr="0061094D">
        <w:rPr>
          <w:rFonts w:ascii="Times New Roman" w:eastAsia="Calibri" w:hAnsi="Times New Roman" w:cs="Times New Roman"/>
          <w:sz w:val="28"/>
          <w:szCs w:val="28"/>
          <w:lang w:eastAsia="en-US"/>
        </w:rPr>
        <w:t>ол-во победителей и призеров (</w:t>
      </w:r>
      <w:r w:rsidR="0061094D" w:rsidRPr="0061094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="0061094D" w:rsidRPr="00610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указанием ФИО,  места)</w:t>
      </w:r>
    </w:p>
    <w:tbl>
      <w:tblPr>
        <w:tblStyle w:val="1"/>
        <w:tblW w:w="9571" w:type="dxa"/>
        <w:tblLook w:val="04A0"/>
      </w:tblPr>
      <w:tblGrid>
        <w:gridCol w:w="2384"/>
        <w:gridCol w:w="2406"/>
        <w:gridCol w:w="2895"/>
        <w:gridCol w:w="1886"/>
      </w:tblGrid>
      <w:tr w:rsidR="00BE3C2A" w:rsidRPr="00BE3C2A" w:rsidTr="00BE3C2A">
        <w:tc>
          <w:tcPr>
            <w:tcW w:w="238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дистанционные</w:t>
            </w:r>
          </w:p>
        </w:tc>
        <w:tc>
          <w:tcPr>
            <w:tcW w:w="2512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очные</w:t>
            </w:r>
          </w:p>
        </w:tc>
        <w:tc>
          <w:tcPr>
            <w:tcW w:w="230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заочные</w:t>
            </w:r>
          </w:p>
        </w:tc>
      </w:tr>
      <w:tr w:rsidR="00BE3C2A" w:rsidRPr="00BE3C2A" w:rsidTr="00BE3C2A">
        <w:tc>
          <w:tcPr>
            <w:tcW w:w="238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Международные и всероссийские</w:t>
            </w:r>
          </w:p>
        </w:tc>
        <w:tc>
          <w:tcPr>
            <w:tcW w:w="2371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12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3C2A" w:rsidRPr="00BE3C2A" w:rsidTr="00BE3C2A">
        <w:tc>
          <w:tcPr>
            <w:tcW w:w="238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Региональные и межрегиональные</w:t>
            </w:r>
          </w:p>
        </w:tc>
        <w:tc>
          <w:tcPr>
            <w:tcW w:w="2371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-Корнев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Владилен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– 3 место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>(дистанционные соревнования по русским шашкам Открытое первенство Иркутской области);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Очирова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3 место (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соревнования ГБОУ ДО г. Севастополя « Малая академия наук» по русским шашкам</w:t>
            </w:r>
            <w:proofErr w:type="gramEnd"/>
          </w:p>
        </w:tc>
        <w:tc>
          <w:tcPr>
            <w:tcW w:w="2512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Фурманов Александр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(Первенство Дальневосточного федерального округа,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. Южно- Сахалинск);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Желеков Матвей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Белых Михаил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Фурманов Александр – 3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Тимофеев Михаил – 3 место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(Региональный турнир по боксу класса «Б»,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. Борзя, Забайкальского края);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-Фурманов Александр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(Открытый Городской турнир по боксу, посвященный 76-й годовщине Победы в ВОВ;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Желеков Матвей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Тимофеев Михаил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Валихматов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Константин – 3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(Межрегиональный турнир по боксу, г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илок Забайкальского края);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C2A" w:rsidRPr="00BE3C2A" w:rsidTr="00BE3C2A">
        <w:tc>
          <w:tcPr>
            <w:tcW w:w="238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Республиканские </w:t>
            </w:r>
          </w:p>
        </w:tc>
        <w:tc>
          <w:tcPr>
            <w:tcW w:w="2371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-Очирова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место (дистанционные, республиканские соревнования по русским шашкам) соревнования;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Санжиева</w:t>
            </w:r>
            <w:proofErr w:type="spellEnd"/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ари – 1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(Республиканский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конкурс детских рисунков «Виртуальная галерея ГТО»;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-Корнев Даниил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-Очирова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- 3 место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(открытое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первенство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Кабанского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района  по быстрым и русским шашкам);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Разуваева Арина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Перевалова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Алена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Очирова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– 3 место  (</w:t>
            </w:r>
            <w:r w:rsidRPr="00BE3C2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Чемпионат Республики Бурятия в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режиме по русским шашкам среди сельских районов);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Очирова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(дистанционный турнир по шашкам, посвященный 7-й годовщине вхожде7ния в состав России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рым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и г.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>Севастополя);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Очирова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Перевалова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Алена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(Открытый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рождесрвенский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турнир по русским шашкам);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Разуваева Арина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Перевалова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Алена – 2 место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(Открытый республиканский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турнир по русским шашкам).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Белых Михаил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Протасова Анна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1 место (Первенство Республики Бурятия по боксу, п.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Иволгинск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Команда юношей Бичурского района – 2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(Республиканский этап Всероссийских соревнований по мини-футболу, г.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гусиноозерск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Команда юношей Бичурского района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(Республиканский этап Всероссийских соревнований по мини-футболу п.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Иволгинск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Команда юношей Бичурской ДЮСШ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(Открытое первенство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Иволгинского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района по мини-футболу);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Слепнева Елена- 1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Фурманов Александр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-Варфоломеева Алина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Смолина Татьяна – 3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(Первенство Республики Бурятия по боксу);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Команда юношей Бичурской ДЮСШ – 2 место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(Открытый районный турнир по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мини-футболу,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. Петропавловка);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Сборная команда юношей Бичурской ДЮСШ – 2 место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Астрихинский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Никита – лучший полузащитник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 (Первенство Республики Бурятия по хоккею  с мячом, п. Новая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Брянь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Сборная команда юношей – 1 место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Желеков Матвей – лучший игрок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 (Республиканский турнир по хоккею с мячом, памяти Героя России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А.Цыденжапова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- Открытое первенство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Тарбагатайского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района по легкой атлетике: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Савельев Сергей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Матвеев Костя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Леонова Вероника- 1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Хлевов Андрей -1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Чубарова Анастасия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Гнеушева Кристина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Афанасьева Анастасия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Хлевова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Алена- 1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Николаев Максим – 1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Никти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- 1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>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Афанасьев Алексей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Лизунов Дмитрий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Чубарова Настя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Хлевов Дмитрий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-Смирнова Алена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Афанасьева Настя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Якимова Алина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Лиза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Матвеев Костя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Гнеушева Василиса - 2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Иванов Кирилл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Гнеушева Василиса 3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Руслан – 3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Якимова Алина – 3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Хлевова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алена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– 3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Лиза – 3 место.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- Чемпионат и первенство Республики Бурятия по легкой атлетике: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Михайлов Даниил – 3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Никита – 2 место;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Николаев Максим – 3 место.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Чемпионат и первенство Республики Бурятия по спортивной аэробике: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 номинации Трио - 12- 14 лет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 Гнеушева Анастасия, Перелыгина Надежда,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Санжиева</w:t>
            </w:r>
            <w:proofErr w:type="spellEnd"/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ари -3 - е место;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 этой же номинации в возрастной группе 15 -17 лет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Соковикова Валерия, Титова Валерия, Быкова Надежда - тренер – 1 место;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В номинации гимнастическая платформа 15 - 17 лет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(Соковикова Валерия, Титова Валерия,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Конюкова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Кристина, Слепнева Анастасия, Быкова Надежда, Пантелеева Олеся) – 3 место;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 этой же номинации в возрастной группе  12 - 14 лет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Санжиева</w:t>
            </w:r>
            <w:proofErr w:type="spellEnd"/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ари,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Деревцова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Валентина, Савельева Екатерина, Гнеушева Анастасия, Перелыгина Надежда,  Афанасьева Валерия, Павлова Анастасия, Красикова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– 2 место. 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 индивидуальных выступлениях в возрастной группе 15-17 лет первое место заняла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Соковикова Валерия, второе место досталось Титовой Валерии, третьей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стала Быкова Надежда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рамках Чемпионата и Первенства Республики Бурятия по спортивной аэробике прошел марафон аэробики "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Loves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aerobics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", где учащиеся Бичурской ДЮСШ также стали победителями и призерами: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Александра - 1 место;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Шурыгина Евгения - 2 место;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Павлова Анастасия - 2 место; 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Афанасьева Валерия - 2 место; </w:t>
            </w:r>
          </w:p>
          <w:p w:rsidR="00BE3C2A" w:rsidRPr="00BE3C2A" w:rsidRDefault="00BE3C2A" w:rsidP="002019A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Селиванова Дарья - 3 место. 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Открытый традиционный турнир по мини-футболу, памяти воинов – афганцев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Возрастная группа 2008 -2009г.р.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- команда Кедр (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Бичурскакя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ДЮСШ);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команда Бенди (Бичурская ДЮСШ).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Возрастная группа 2006 -2007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команда Олимп (Бичурская ДЮСШ).</w:t>
            </w:r>
          </w:p>
        </w:tc>
        <w:tc>
          <w:tcPr>
            <w:tcW w:w="230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C2A" w:rsidRPr="00BE3C2A" w:rsidTr="00BE3C2A">
        <w:tc>
          <w:tcPr>
            <w:tcW w:w="238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Муниципальные </w:t>
            </w:r>
          </w:p>
        </w:tc>
        <w:tc>
          <w:tcPr>
            <w:tcW w:w="2371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Первенство МАОУ ДО «Бичурская ДЮСШ» по хоккею с мячом: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2005 – 2006 г.р.: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- 1 место – команда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>Старт (тренер В.Т. Ткачев);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- 2 место команда Бенди (тренер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А.В.Плясовской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2007 -2008г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- команда Бенди (тренер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А.В.Плясовской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- команда Старт (тренер В.Т. Ткачев).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Первенство МАОУ ДО «Бичурская ДЮСШ» по баскетболу</w:t>
            </w:r>
            <w:r w:rsidRPr="00BE3C2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- 1 место – ДЮСШ (Слепнев М.Е.);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- 2 место – ДЮСШ (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Непомнящих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А.М.);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- 3 место – ДЮСШ (Любовников А.В).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- 1 место - ДЮСШ (Слепнев М.Е.);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- 2 место – ДЮСШ (Некипелов Е.С.);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- 3 место – ДЮСШ (Любовников А.В.).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Первенство МАОУ ДО «Бичурская ДЮСШ» по спортивной аэробике: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Номинация гимнастическая платформа 6-8 лет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Афанасьева Милана, Воронцова Ксения, Павлова Дарья, Гнеушева Кира,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Софья,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Якушенкова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Екатерина. 1 место (тренер-преподаватель Соковикова Л.Г) 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Номинация гимнастическая платформа 15-17 лет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Быкова Надежда, Титова Валерия,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Конюкова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Кристина Соковикова Валерия. Пантелеева Олеся, Слепнева Анастасия 1 место (тренер-преподаватель Соковикова Л.Г)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Номинация трио 9-11 лет: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Шурыгина Евгения,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Александра, Алексеева Лилия 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Номинация трио 12-14 лет: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Гнеушева Анастасия, Перелыгина Надежда,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Санжиева</w:t>
            </w:r>
            <w:proofErr w:type="spellEnd"/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ари 1 место (тренер-преподаватель Гнеушева Л.А) Савельева Катя, Афанасьева Лера, Павлова Настя 1 место (тренер-преподаватель Гнеушева Л.А)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Номинация трио 15-17 лет: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Быкова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Надежда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,С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оковикова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Валерия,Титова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Валерия 1 место (тренер-преподаватель Соковикова Л.Г) 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Номинация индивидуальные выступления 9-11 лет: 1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место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тренер-преподаватель Соковикова Л.Г) 2 место Шурыгина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Евгения(тренер-преподаватель Соковикова Л.Г) 3 место Красикова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(тренер-преподаватель Гнеушева Л.А)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Индивидуальные выступления 12-14 лет: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 место Гнеушева Анастасия (тренер-преподаватель Гнеушева Л.А) 2 место Савельева Екатерина (тренер-преподаватель Гнеушева Л.А) 3 место Перелыгина Надежда (тренер-преподаватель Гнеушева Л.А) 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Индивидуальные выступления 15-17 лет: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 место Соковикова Валерия (тренер-преподаватель Соковикова Л.Г) 2 место Титова Валери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тренер-преподаватель Соковикова Л.Г) 3 место Пантелеева (тренер-преподаватель Соковикова Л.Г)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Первенство МАОУ ДО «Бичурская ДЮСШ» по стрельбе из классического лука: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Корпусова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Дарья;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Митыпова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Алиса;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Рабжаева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Юлия.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Цыбенов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Дмитрий;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Токтохоев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Эрдэм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Ковалев Евгений.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Первенство МАОУ ДО «Бичурская ДЮСШ» по настольному теннису: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2003-2005 г.р.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Некипелов Иннокентий;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Петров Иван;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Луговской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Кирилл.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Протасова Дарья;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Смолина Надежда;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Селиванова Елизавета.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2006-2008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Хохлов Роман;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Орехов Богдан;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место- Нестеров Илья.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Плясовская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Варвара;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Гнеушева Александра;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место-Дубданова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Минжина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Первенство МАОУ ДО «Бичурская ДЮСШ» по шашкам: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Возрастная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категория 1 – 4 классы: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Девочки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место-Алексеева Таня;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Колодина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Варя;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Каурова Надежда.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Мальчики: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Плюснин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Роман;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Семенников Иван;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место- Тимофеев Никита.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5 – 8 классы: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Коробенкова Настя;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Разуваева Настя;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Дагбаева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Аялана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Истомин Дмитрий;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Коноваленков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Юра;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Хохлов Роман.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9-11 классы: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Трунева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Евгения;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Очирова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место- Канюк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Иринаю</w:t>
            </w:r>
            <w:proofErr w:type="spellEnd"/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Корнев Даниил;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Борисов Илья;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3 место – Новокрещенных Роман.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Первенство МАОУ ДО «Бичурская ДЮСШ» по волейболу, посвященное Дню Космонавтики: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команда Монолит (Коробенкова Н.С.);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команда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Хайранга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(Базарова Д. В.);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– Улан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–Х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 (Базарова Д.В.).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команда Шибертуй (Базарова Д.В.);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команда ДЮСШ (Коробенкова Н.С.);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команда Шибертуй (Базарова Д.В.).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Первенство МАОУ ДО «Бичурская ДЮСШ» по легкой атлетике: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Победителями и призерами первенства стали: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 беге на 60 м. возрастная категория 2010г.р. и младше: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Александра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Разуваева Александра (Бичурская СОШ№3);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Малинина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ДЮСШ – Елань).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Мальчики: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Тюрюханов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Сергей (Бичурская СОШ№1);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Пестерев Артем (Бичурская СОШ№3);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Беляев Даниил (Мало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Куналейская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СОШ).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 беге на 60 м. возрастная категория 2008 – 2009г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Чубарова Анастасия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Гнеушева Кристина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Кобычева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ДЮСШ –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Куналей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Мальчики: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Савельев Сергей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Рамазан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Хлевов Дмитрий (ДЮСШ).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 беге на 60 м. возрастная категория 2006 – 2007г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Афанасьева Анастасия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Якимова Алина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Зояркина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ДЮСШ –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Куналей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Иванов Кирилл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Матвеев Константин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Усольцев Даниил (ДЮСШ).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 беге на 60 м. возрастная категория 2003 – 2005г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Леонова Вероника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Елизавета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Павлова Елена (Бичурская СОШ№3).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Никита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Михайлов Даниил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Николаев Максим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 беге на 300 м. возрастная категория 2010г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 и младше: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Чжу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Джульян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>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2 место- Данилова Аня (ДЮСШ –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Куналей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Тетерина Таиси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ДЮСШ – Буй).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Мальчики: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Тюрюханов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Сергей (Бичурская СОШ№1)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Гершевич Алеша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Плюснин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Рома (ДЮСШ –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Куналей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 беге на 300 м. возрастная категория 2008 – 2009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Чубарова Анастасия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Гнеушева Кристина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Смирнова Алин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ДЮСШ).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Мальчики: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Рамазан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Хлевов Андрей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Савельев Сергей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 беге на 300 м. возрастная категория 2006 – 2007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Афанасьева Анастасия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Серявина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Сабрина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ДЮСШ-Буй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Якимова Алин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ДЮСШ).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Матвеев Константин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Иванов Кирилл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Руслан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 беге на 300 м. возрастная категория 2003 – 2005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Леонова Вероника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Хлевова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Алена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Елизавета (ДЮСШ).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Никита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Михайлов Даниил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Николаев Максим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 беге на 1000 м. возрастная категория 2008 – 2009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Чубарова Анастасия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Тетерина Дарья (ДЮСШ – Буй);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Максименко Екатерина (ДЮСШ – Буй).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Рамазан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Хлевов Андрей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Хлевов Дмитрий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 беге на 1000 м. возрастная категория 2006 – 2007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Серявина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Сабрина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(ДЮСШ – Буй);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Афанасьева Анастасия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Якимова Алина (ДЮСШ).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Руслан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Астрихинский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Никита (ДЮСШ – СОШ№3)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Матвеев Константин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 беге на 1000 м. возрастная категория 2003 – 2005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Елизавета (ДЮСШ);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Калашникова Екатерина (ДЮСШ – Буй);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Павлова Елена </w:t>
            </w: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>(ДЮСШ – СОШ№3).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Николаев Максим (ДЮСШ)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Стрежнев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Филипп (ДЮСШ –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Куналей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E3C2A" w:rsidRPr="00BE3C2A" w:rsidRDefault="00BE3C2A" w:rsidP="002019A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Паньков Антон (ДЮСШ – Буй)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Первенство МАОУ ДО «Бичурская ДЮСШ» по спортивной аэробике: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Гимнастическая платформа 6-8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- (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Осколкова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Юля, Красикова Марина, Коробенкова Настя,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Барбоякова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Таисия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,В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оронцова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Даша, Савельева Юлия);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 место – ( Афанасьева Милана,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Софья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Павлова Дарья,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Якушенкова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Катя, Гнеушева Кира,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Лифаньтьева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Вероника).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Индивидуальные выступления 9-11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Красикова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Гимнастическая платформа 15 -17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Быкова надежда</w:t>
            </w:r>
            <w:r w:rsidR="00B9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Пантелеева Олеся, Соковикова В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алерия,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Слепнгева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Настя,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Конюкова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Кристина, Титова Валерия).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Трио 9-11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 место – (Алексеева Лилия,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Тюрюханова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Александра, Шурыгина Евгения);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(Павлова Настя, Савельева Катя, Афанасьева Валерия).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Индивидуальные выступления 12 – 14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Перелыгина Надежда;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Гнеушева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анастасия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Савельева Екатерина.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Трио – 15 – 17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 место – (Титова Валерия, Быкова надежда, Соковикова Валерия).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Гимнастическая платформа 12 – 14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(Гнеушева Анастасия,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Санжиева</w:t>
            </w:r>
            <w:proofErr w:type="spellEnd"/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ари, Перелыгина Надежда, Павлова Анастасия, Савельева Екатерина, Афанасьева Валерия,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Деревцова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Валентина, Красикова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Индивидуальные выступления 15-17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 место – Титова Валерия;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Соковикова Валерия;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Быкова Надежда.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Трио 12 – 14 лет: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(Гнеушева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Анастасия,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Санжиева</w:t>
            </w:r>
            <w:proofErr w:type="spellEnd"/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Д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ари, Перелыгина Надежда).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Командное первенство МАОУ ДО «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Бичурсая</w:t>
            </w:r>
            <w:proofErr w:type="spellEnd"/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ДЮСШ» по настольному теннису: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2006 -2007 г.р.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 место – команда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Кунале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тренер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Остапенко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В.Н.)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команда Шибертуй  (Базарова Д.В.)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команда ДЮСШ (Плясовской А.В)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Возрастная категория 2003 -2005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.р</w:t>
            </w:r>
            <w:proofErr w:type="spellEnd"/>
            <w:proofErr w:type="gramEnd"/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команда ДЮСШ (Плясовской А.В.)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команда Малый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куналей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Остапенко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В.Н);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– команда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шибертуй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Базарова Д.В.)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Районный 17-й шахматно-шашечный фестиваль 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ШАШКИ: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1 – 4 классы: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Девочки: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Алексеева Оля;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Алексеева Таня;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Разуваева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Арина.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Мальчики: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Плюснин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Рома;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Семенников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иван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Тимофеев Никита.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5 – 8 классы: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Девочки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Разуваева Настя;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Унагаева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Лиза;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Дагбаева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аялана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Мальчики: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Хохлов Роман;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Истомин Дмитрий;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Коноваленков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Юра.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9-11 классы: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Трунева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Евгения;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Очирова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Карасева Мария.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Бадусев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Никита;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Плюснин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Костя;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Корнев Даниил.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ШАХМАТЫ: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1-4 классы: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Девочки: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Колодина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Варвара;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Разуваева Арина;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Алексеева Таня;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Мальчики: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Плюснин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Роман;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место- Разуваев Денис;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Семенников Иван.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5-8 классы: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место – Разуваева Настя;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место- Артюкова Настя;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Коробенкова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настя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Юноши: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_Истомин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Дима;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Коноваленков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Юра;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место – Афанасьев Миша.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Возрастная категория 9 -11 классы: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Девушки: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Трунева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Евгения;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место – Очирова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Адиса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Перевалова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Алена.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Юноши: 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место </w:t>
            </w:r>
            <w:proofErr w:type="gram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адусев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Никита;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 место – Корнев Даниил;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место-Плюснин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Костя.</w:t>
            </w:r>
          </w:p>
          <w:p w:rsidR="00BE3C2A" w:rsidRPr="00BE3C2A" w:rsidRDefault="00BE3C2A" w:rsidP="002019A3">
            <w:pPr>
              <w:contextualSpacing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Районные соревнования по </w:t>
            </w:r>
            <w:r w:rsidRPr="00BE3C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общефизической подготовке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 2003-2005 г.р.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Леонова Вероника;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2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Тьирских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Лиза;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Конюк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Ирина.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Михайлов Даниил;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2 место – Желеков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кирилл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Никита.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 xml:space="preserve">Возрастная группа 2006-2007 </w:t>
            </w:r>
            <w:proofErr w:type="spell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spellEnd"/>
            <w:proofErr w:type="gramEnd"/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Якимова Алина;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Афанасьева Настя;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Панькова Настя.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место- Матвеев Костя;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Иванов Кирилл;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Новокрещенных Петр.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Возрастная группа 2008 – 2009г.р.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Девушки: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Чубарова Настя;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 – Гнеушева Кристина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3 место – Тетерина Таисия.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Юноши: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 – Савельев Сергей;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lastRenderedPageBreak/>
              <w:t>2 место – Хлевов Андрей;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 xml:space="preserve"> Рамазан.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2010 г.р.: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Девочки: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1 место – Гнеушева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2 место т- Измайлова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карина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3 место – Малинина </w:t>
            </w:r>
            <w:proofErr w:type="spellStart"/>
            <w:r w:rsidRPr="00BE3C2A"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 w:rsidRPr="00BE3C2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C2A">
              <w:rPr>
                <w:rFonts w:ascii="Times New Roman" w:hAnsi="Times New Roman"/>
                <w:b/>
                <w:sz w:val="28"/>
                <w:szCs w:val="28"/>
              </w:rPr>
              <w:t>Мальчики: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1 место- Борисов Саша;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>2 место- Николаев Дима;</w:t>
            </w:r>
          </w:p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  <w:r w:rsidRPr="00BE3C2A">
              <w:rPr>
                <w:rFonts w:ascii="Times New Roman" w:hAnsi="Times New Roman"/>
                <w:sz w:val="28"/>
                <w:szCs w:val="28"/>
              </w:rPr>
              <w:t xml:space="preserve"> 3 место – Петров Роман.</w:t>
            </w:r>
          </w:p>
        </w:tc>
        <w:tc>
          <w:tcPr>
            <w:tcW w:w="2304" w:type="dxa"/>
          </w:tcPr>
          <w:p w:rsidR="00BE3C2A" w:rsidRPr="00BE3C2A" w:rsidRDefault="00BE3C2A" w:rsidP="00201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49C" w:rsidRPr="006A7094" w:rsidRDefault="009A17D0" w:rsidP="0080449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1.18</w:t>
      </w:r>
      <w:r w:rsidR="0003668E">
        <w:rPr>
          <w:rFonts w:ascii="Times New Roman" w:hAnsi="Times New Roman" w:cs="Times New Roman"/>
          <w:sz w:val="28"/>
          <w:szCs w:val="28"/>
        </w:rPr>
        <w:t>.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Реализация социально-значимых проектов совместно с другими образовательными организациями, молодежными и детскими организациями, родителями, </w:t>
      </w:r>
      <w:proofErr w:type="spellStart"/>
      <w:r w:rsidR="00AC7D31" w:rsidRPr="00CF1F93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программ (наличие внешних отзывов, рецензий, дипломов, грамот, благодарственных писем, отчетов о реализации проектов).</w:t>
      </w:r>
      <w:r w:rsidR="0080449C" w:rsidRPr="0080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49C" w:rsidRPr="006A7094">
        <w:rPr>
          <w:rFonts w:ascii="Times New Roman" w:hAnsi="Times New Roman" w:cs="Times New Roman"/>
          <w:b/>
          <w:i/>
          <w:sz w:val="28"/>
          <w:szCs w:val="28"/>
        </w:rPr>
        <w:t>Реализуется проект взаимодействия дополнительного и дошкольного образования. Было проведены мероприятия с ДОУ  это такие мероприятия,</w:t>
      </w:r>
      <w:r w:rsidR="006A7094" w:rsidRPr="006A7094">
        <w:rPr>
          <w:rFonts w:ascii="Times New Roman" w:hAnsi="Times New Roman" w:cs="Times New Roman"/>
          <w:b/>
          <w:i/>
          <w:sz w:val="28"/>
          <w:szCs w:val="28"/>
        </w:rPr>
        <w:t xml:space="preserve"> ка</w:t>
      </w:r>
      <w:r w:rsidR="00A159BE">
        <w:rPr>
          <w:rFonts w:ascii="Times New Roman" w:hAnsi="Times New Roman" w:cs="Times New Roman"/>
          <w:b/>
          <w:i/>
          <w:sz w:val="28"/>
          <w:szCs w:val="28"/>
        </w:rPr>
        <w:t>к: Дистанционные</w:t>
      </w:r>
      <w:r w:rsidR="006A7094" w:rsidRPr="006A7094">
        <w:rPr>
          <w:rFonts w:ascii="Times New Roman" w:hAnsi="Times New Roman" w:cs="Times New Roman"/>
          <w:b/>
          <w:i/>
          <w:sz w:val="28"/>
          <w:szCs w:val="28"/>
        </w:rPr>
        <w:t xml:space="preserve"> «Скажи вредным привычкам нет», «Рекорды ГТО»,  «Мой спортивный девиз».</w:t>
      </w:r>
    </w:p>
    <w:p w:rsidR="006A7094" w:rsidRPr="00584E83" w:rsidRDefault="009A17D0" w:rsidP="005F5C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03668E">
        <w:rPr>
          <w:rFonts w:ascii="Times New Roman" w:hAnsi="Times New Roman" w:cs="Times New Roman"/>
          <w:sz w:val="28"/>
          <w:szCs w:val="28"/>
        </w:rPr>
        <w:t>.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</w:t>
      </w:r>
      <w:r w:rsidR="005B5ECE" w:rsidRPr="00053A57">
        <w:rPr>
          <w:rFonts w:ascii="Times New Roman" w:hAnsi="Times New Roman" w:cs="Times New Roman"/>
          <w:sz w:val="28"/>
          <w:szCs w:val="28"/>
        </w:rPr>
        <w:t>Количество несовершеннолетних, занимающихся в учреждении, состоящ</w:t>
      </w:r>
      <w:r w:rsidR="00B24396">
        <w:rPr>
          <w:rFonts w:ascii="Times New Roman" w:hAnsi="Times New Roman" w:cs="Times New Roman"/>
          <w:sz w:val="28"/>
          <w:szCs w:val="28"/>
        </w:rPr>
        <w:t>их на различных видах учета: КДН</w:t>
      </w:r>
      <w:r w:rsidR="005B5ECE" w:rsidRPr="00053A57">
        <w:rPr>
          <w:rFonts w:ascii="Times New Roman" w:hAnsi="Times New Roman" w:cs="Times New Roman"/>
          <w:sz w:val="28"/>
          <w:szCs w:val="28"/>
        </w:rPr>
        <w:t xml:space="preserve"> -___</w:t>
      </w:r>
      <w:r w:rsidR="00BC44AA">
        <w:rPr>
          <w:rFonts w:ascii="Times New Roman" w:hAnsi="Times New Roman" w:cs="Times New Roman"/>
          <w:sz w:val="28"/>
          <w:szCs w:val="28"/>
        </w:rPr>
        <w:t>0</w:t>
      </w:r>
      <w:r w:rsidR="005B5ECE" w:rsidRPr="00053A57">
        <w:rPr>
          <w:rFonts w:ascii="Times New Roman" w:hAnsi="Times New Roman" w:cs="Times New Roman"/>
          <w:sz w:val="28"/>
          <w:szCs w:val="28"/>
        </w:rPr>
        <w:t xml:space="preserve">___ , ПДН </w:t>
      </w:r>
      <w:r w:rsidR="005B5ECE">
        <w:rPr>
          <w:rFonts w:ascii="Times New Roman" w:hAnsi="Times New Roman" w:cs="Times New Roman"/>
          <w:sz w:val="28"/>
          <w:szCs w:val="28"/>
        </w:rPr>
        <w:t xml:space="preserve">О МВД </w:t>
      </w:r>
      <w:r w:rsidR="005B5ECE" w:rsidRPr="00053A57">
        <w:rPr>
          <w:rFonts w:ascii="Times New Roman" w:hAnsi="Times New Roman" w:cs="Times New Roman"/>
          <w:sz w:val="28"/>
          <w:szCs w:val="28"/>
        </w:rPr>
        <w:t>- __</w:t>
      </w:r>
      <w:r w:rsidR="00BC44AA">
        <w:rPr>
          <w:rFonts w:ascii="Times New Roman" w:hAnsi="Times New Roman" w:cs="Times New Roman"/>
          <w:sz w:val="28"/>
          <w:szCs w:val="28"/>
        </w:rPr>
        <w:t>15</w:t>
      </w:r>
      <w:r w:rsidR="005B5ECE" w:rsidRPr="00053A57">
        <w:rPr>
          <w:rFonts w:ascii="Times New Roman" w:hAnsi="Times New Roman" w:cs="Times New Roman"/>
          <w:sz w:val="28"/>
          <w:szCs w:val="28"/>
        </w:rPr>
        <w:t>_ , СОП</w:t>
      </w:r>
      <w:r w:rsidR="00792D05">
        <w:rPr>
          <w:rFonts w:ascii="Times New Roman" w:hAnsi="Times New Roman" w:cs="Times New Roman"/>
          <w:sz w:val="28"/>
          <w:szCs w:val="28"/>
        </w:rPr>
        <w:t>-  __</w:t>
      </w:r>
      <w:r w:rsidR="00072B8D">
        <w:rPr>
          <w:rFonts w:ascii="Times New Roman" w:hAnsi="Times New Roman" w:cs="Times New Roman"/>
          <w:sz w:val="28"/>
          <w:szCs w:val="28"/>
        </w:rPr>
        <w:t>2</w:t>
      </w:r>
      <w:r w:rsidR="00792D05" w:rsidRPr="00BC44AA">
        <w:rPr>
          <w:rFonts w:ascii="Times New Roman" w:hAnsi="Times New Roman" w:cs="Times New Roman"/>
          <w:sz w:val="28"/>
          <w:szCs w:val="28"/>
        </w:rPr>
        <w:t>___, ВШУ ____</w:t>
      </w:r>
      <w:r w:rsidR="00444358">
        <w:rPr>
          <w:rFonts w:ascii="Times New Roman" w:hAnsi="Times New Roman" w:cs="Times New Roman"/>
          <w:sz w:val="28"/>
          <w:szCs w:val="28"/>
        </w:rPr>
        <w:t>11</w:t>
      </w:r>
      <w:r w:rsidR="00792D05" w:rsidRPr="00BC44AA">
        <w:rPr>
          <w:rFonts w:ascii="Times New Roman" w:hAnsi="Times New Roman" w:cs="Times New Roman"/>
          <w:sz w:val="28"/>
          <w:szCs w:val="28"/>
        </w:rPr>
        <w:t>_____.</w:t>
      </w:r>
      <w:r w:rsidR="00792D05">
        <w:rPr>
          <w:rFonts w:ascii="Times New Roman" w:hAnsi="Times New Roman" w:cs="Times New Roman"/>
          <w:sz w:val="28"/>
          <w:szCs w:val="28"/>
        </w:rPr>
        <w:t xml:space="preserve">  </w:t>
      </w:r>
      <w:r w:rsidR="005B5ECE" w:rsidRPr="00053A57">
        <w:rPr>
          <w:rFonts w:ascii="Times New Roman" w:hAnsi="Times New Roman" w:cs="Times New Roman"/>
          <w:sz w:val="28"/>
          <w:szCs w:val="28"/>
        </w:rPr>
        <w:t xml:space="preserve"> </w:t>
      </w:r>
      <w:r w:rsidR="006A7094" w:rsidRPr="00584E83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и проведение учебно-тренировочного процесса с данными детьми. </w:t>
      </w:r>
      <w:proofErr w:type="gramStart"/>
      <w:r w:rsidR="006A7094" w:rsidRPr="00584E83">
        <w:rPr>
          <w:rFonts w:ascii="Times New Roman" w:hAnsi="Times New Roman" w:cs="Times New Roman"/>
          <w:b/>
          <w:i/>
          <w:sz w:val="28"/>
          <w:szCs w:val="28"/>
        </w:rPr>
        <w:t>Участие в проекте патриотическое воспитание (турнир памяти воинов-Афганцев возложение венков к памятникам, Проведения тренерами-преподавателями профилактических бесед на тему асоциального поведения.</w:t>
      </w:r>
      <w:proofErr w:type="gramEnd"/>
      <w:r w:rsidR="006A7094" w:rsidRPr="00584E83">
        <w:rPr>
          <w:rFonts w:ascii="Times New Roman" w:hAnsi="Times New Roman" w:cs="Times New Roman"/>
          <w:b/>
          <w:i/>
          <w:sz w:val="28"/>
          <w:szCs w:val="28"/>
        </w:rPr>
        <w:t xml:space="preserve"> В ДЮСШ из числа педагогов имеют статус общественного воспитателя 6 тренеров-преподавателей (Никонов В.И, Гнеушева Л.А., Соковикова Л.Г., </w:t>
      </w:r>
      <w:proofErr w:type="spellStart"/>
      <w:r w:rsidR="006A7094" w:rsidRPr="00584E83">
        <w:rPr>
          <w:rFonts w:ascii="Times New Roman" w:hAnsi="Times New Roman" w:cs="Times New Roman"/>
          <w:b/>
          <w:i/>
          <w:sz w:val="28"/>
          <w:szCs w:val="28"/>
        </w:rPr>
        <w:t>Кабакова</w:t>
      </w:r>
      <w:proofErr w:type="spellEnd"/>
      <w:r w:rsidR="006A7094" w:rsidRPr="00584E83">
        <w:rPr>
          <w:rFonts w:ascii="Times New Roman" w:hAnsi="Times New Roman" w:cs="Times New Roman"/>
          <w:b/>
          <w:i/>
          <w:sz w:val="28"/>
          <w:szCs w:val="28"/>
        </w:rPr>
        <w:t xml:space="preserve"> А.А., Ткачев В.Т., Акулова А.А.)</w:t>
      </w:r>
    </w:p>
    <w:p w:rsidR="00AC7D31" w:rsidRDefault="009A17D0" w:rsidP="005F5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03668E" w:rsidRPr="009E304D">
        <w:rPr>
          <w:rFonts w:ascii="Times New Roman" w:hAnsi="Times New Roman" w:cs="Times New Roman"/>
          <w:sz w:val="28"/>
          <w:szCs w:val="28"/>
        </w:rPr>
        <w:t>.</w:t>
      </w:r>
      <w:r w:rsidR="00AC7D31" w:rsidRPr="009E304D">
        <w:rPr>
          <w:rFonts w:ascii="Times New Roman" w:hAnsi="Times New Roman" w:cs="Times New Roman"/>
          <w:sz w:val="28"/>
          <w:szCs w:val="28"/>
        </w:rPr>
        <w:t xml:space="preserve"> Организация и проведение семинаров, совещаний по вопросам повышения качества образования на уровне района, республики (</w:t>
      </w:r>
      <w:r w:rsidR="00C103B8" w:rsidRPr="009E304D">
        <w:rPr>
          <w:rFonts w:ascii="Times New Roman" w:hAnsi="Times New Roman" w:cs="Times New Roman"/>
          <w:sz w:val="28"/>
          <w:szCs w:val="28"/>
        </w:rPr>
        <w:t>Указать дату и тему</w:t>
      </w:r>
      <w:r w:rsidR="00AC7D31" w:rsidRPr="009E304D">
        <w:rPr>
          <w:rFonts w:ascii="Times New Roman" w:hAnsi="Times New Roman" w:cs="Times New Roman"/>
          <w:sz w:val="28"/>
          <w:szCs w:val="28"/>
        </w:rPr>
        <w:t>).</w:t>
      </w:r>
    </w:p>
    <w:p w:rsidR="00F369A9" w:rsidRPr="009E304D" w:rsidRDefault="00F369A9" w:rsidP="00F369A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304D">
        <w:rPr>
          <w:rFonts w:ascii="Times New Roman" w:hAnsi="Times New Roman"/>
          <w:b/>
          <w:i/>
          <w:sz w:val="28"/>
          <w:szCs w:val="28"/>
        </w:rPr>
        <w:t>Семинар по охране труда «обучение сотрудников охране труда »11.12.20г.</w:t>
      </w:r>
    </w:p>
    <w:p w:rsidR="00F369A9" w:rsidRPr="009E304D" w:rsidRDefault="00F369A9" w:rsidP="005F5C5A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E304D">
        <w:rPr>
          <w:rFonts w:ascii="Times New Roman" w:hAnsi="Times New Roman"/>
          <w:b/>
          <w:i/>
          <w:sz w:val="28"/>
          <w:szCs w:val="28"/>
        </w:rPr>
        <w:t xml:space="preserve">Семинар на тему: Создание новых мест дополнительного образования детей в субъектах РФ, 01.10.21. Семинар по охране труда «обучение сотрудников охране труда »16.11.20., Семинар по охране труда «обучение </w:t>
      </w:r>
      <w:r w:rsidRPr="009E304D">
        <w:rPr>
          <w:rFonts w:ascii="Times New Roman" w:hAnsi="Times New Roman"/>
          <w:b/>
          <w:i/>
          <w:sz w:val="28"/>
          <w:szCs w:val="28"/>
        </w:rPr>
        <w:lastRenderedPageBreak/>
        <w:t>сотрудников охране труда »30.03.21г., Семинар по охране труда «обучение сотрудников охране труда »30.04.21г.</w:t>
      </w:r>
    </w:p>
    <w:p w:rsidR="00AC7D31" w:rsidRPr="007352D1" w:rsidRDefault="009A17D0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</w:t>
      </w:r>
      <w:r w:rsidR="0003668E">
        <w:rPr>
          <w:rFonts w:ascii="Times New Roman" w:hAnsi="Times New Roman" w:cs="Times New Roman"/>
          <w:sz w:val="28"/>
          <w:szCs w:val="28"/>
        </w:rPr>
        <w:t>.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Ведение инновационной и экспериментальной работы внедрение программ профильного образования (сертификат, приказ Управления)</w:t>
      </w:r>
      <w:r w:rsidR="007352D1">
        <w:rPr>
          <w:rFonts w:ascii="Times New Roman" w:hAnsi="Times New Roman" w:cs="Times New Roman"/>
          <w:sz w:val="28"/>
          <w:szCs w:val="28"/>
        </w:rPr>
        <w:t xml:space="preserve"> </w:t>
      </w:r>
      <w:r w:rsidR="007352D1" w:rsidRPr="007352D1">
        <w:rPr>
          <w:rFonts w:ascii="Times New Roman" w:hAnsi="Times New Roman" w:cs="Times New Roman"/>
          <w:b/>
          <w:i/>
          <w:sz w:val="28"/>
          <w:szCs w:val="28"/>
        </w:rPr>
        <w:t>не имеется</w:t>
      </w:r>
    </w:p>
    <w:p w:rsidR="00AC7D31" w:rsidRPr="002019A3" w:rsidRDefault="009A17D0" w:rsidP="005F5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1.22</w:t>
      </w:r>
      <w:r w:rsidR="0003668E">
        <w:rPr>
          <w:rFonts w:ascii="Times New Roman" w:hAnsi="Times New Roman" w:cs="Times New Roman"/>
          <w:sz w:val="28"/>
          <w:szCs w:val="28"/>
        </w:rPr>
        <w:t>.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</w:t>
      </w:r>
      <w:r w:rsidR="00AC7D31" w:rsidRPr="002019A3">
        <w:rPr>
          <w:rFonts w:ascii="Times New Roman" w:hAnsi="Times New Roman" w:cs="Times New Roman"/>
          <w:sz w:val="28"/>
          <w:szCs w:val="28"/>
        </w:rPr>
        <w:t>программы публичных мероприятий)</w:t>
      </w:r>
      <w:r w:rsidR="00C103B8" w:rsidRPr="002019A3">
        <w:rPr>
          <w:rFonts w:ascii="Times New Roman" w:hAnsi="Times New Roman" w:cs="Times New Roman"/>
          <w:sz w:val="28"/>
          <w:szCs w:val="28"/>
        </w:rPr>
        <w:t>- указать дату и наименование, тему.</w:t>
      </w:r>
    </w:p>
    <w:p w:rsidR="00BC7F19" w:rsidRPr="002019A3" w:rsidRDefault="00E63787" w:rsidP="005F5C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787">
        <w:rPr>
          <w:rFonts w:ascii="Times New Roman" w:hAnsi="Times New Roman" w:cs="Times New Roman"/>
          <w:b/>
          <w:i/>
          <w:sz w:val="28"/>
          <w:szCs w:val="28"/>
        </w:rPr>
        <w:t>пятый выпуск сборника: «Дополнительное образование: опыт, пробле</w:t>
      </w:r>
      <w:r w:rsidR="00A96E8A">
        <w:rPr>
          <w:rFonts w:ascii="Times New Roman" w:hAnsi="Times New Roman" w:cs="Times New Roman"/>
          <w:b/>
          <w:i/>
          <w:sz w:val="28"/>
          <w:szCs w:val="28"/>
        </w:rPr>
        <w:t>мы, перспективы развития»</w:t>
      </w:r>
      <w:r w:rsidR="00BC7F19" w:rsidRPr="00E6378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C7F19" w:rsidRPr="002019A3">
        <w:rPr>
          <w:rFonts w:ascii="Times New Roman" w:hAnsi="Times New Roman" w:cs="Times New Roman"/>
          <w:sz w:val="28"/>
          <w:szCs w:val="28"/>
        </w:rPr>
        <w:t xml:space="preserve"> </w:t>
      </w:r>
      <w:r w:rsidR="002019A3" w:rsidRPr="002019A3">
        <w:rPr>
          <w:rFonts w:ascii="Times New Roman" w:hAnsi="Times New Roman" w:cs="Times New Roman"/>
          <w:b/>
          <w:i/>
          <w:sz w:val="28"/>
          <w:szCs w:val="28"/>
        </w:rPr>
        <w:t xml:space="preserve">участие в Республиканском конкурсе программ по профилактике </w:t>
      </w:r>
      <w:r w:rsidR="00BC7F19" w:rsidRPr="002019A3">
        <w:rPr>
          <w:rFonts w:ascii="Times New Roman" w:hAnsi="Times New Roman" w:cs="Times New Roman"/>
          <w:b/>
          <w:i/>
          <w:sz w:val="28"/>
          <w:szCs w:val="28"/>
        </w:rPr>
        <w:t>профилактика</w:t>
      </w:r>
      <w:r w:rsidR="002019A3" w:rsidRPr="002019A3">
        <w:rPr>
          <w:rFonts w:ascii="Times New Roman" w:hAnsi="Times New Roman" w:cs="Times New Roman"/>
          <w:b/>
          <w:i/>
          <w:sz w:val="28"/>
          <w:szCs w:val="28"/>
        </w:rPr>
        <w:t xml:space="preserve"> наркомании и </w:t>
      </w:r>
      <w:proofErr w:type="spellStart"/>
      <w:r w:rsidR="002019A3" w:rsidRPr="002019A3">
        <w:rPr>
          <w:rFonts w:ascii="Times New Roman" w:hAnsi="Times New Roman" w:cs="Times New Roman"/>
          <w:b/>
          <w:i/>
          <w:sz w:val="28"/>
          <w:szCs w:val="28"/>
        </w:rPr>
        <w:t>та</w:t>
      </w:r>
      <w:r w:rsidR="00BC7F19" w:rsidRPr="002019A3">
        <w:rPr>
          <w:rFonts w:ascii="Times New Roman" w:hAnsi="Times New Roman" w:cs="Times New Roman"/>
          <w:b/>
          <w:i/>
          <w:sz w:val="28"/>
          <w:szCs w:val="28"/>
        </w:rPr>
        <w:t>бакокурения</w:t>
      </w:r>
      <w:proofErr w:type="spellEnd"/>
      <w:r w:rsidR="00BC7F19" w:rsidRPr="002019A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C7F19" w:rsidRPr="002019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7F19" w:rsidRPr="002019A3"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Показательные выступления воспитанников спортивного отделения по виду спорта спортивная аэробика: «Дети галактики», «23 февраля», Районная спартакиада по легкой атлетике памяти воина-афганца Петрова Петра,  турнир по футболу памяти воинов-афганцев, мероприятии </w:t>
      </w:r>
      <w:proofErr w:type="gramStart"/>
      <w:r w:rsidR="00BC7F19" w:rsidRPr="002019A3">
        <w:rPr>
          <w:rFonts w:ascii="Times New Roman" w:hAnsi="Times New Roman" w:cs="Times New Roman"/>
          <w:b/>
          <w:i/>
          <w:sz w:val="28"/>
          <w:szCs w:val="28"/>
        </w:rPr>
        <w:t>посвященное</w:t>
      </w:r>
      <w:proofErr w:type="gramEnd"/>
      <w:r w:rsidR="00BC7F19" w:rsidRPr="002019A3">
        <w:rPr>
          <w:rFonts w:ascii="Times New Roman" w:hAnsi="Times New Roman" w:cs="Times New Roman"/>
          <w:b/>
          <w:i/>
          <w:sz w:val="28"/>
          <w:szCs w:val="28"/>
        </w:rPr>
        <w:t xml:space="preserve"> юбилею Бичурского района.</w:t>
      </w:r>
      <w:r w:rsidR="00961300">
        <w:rPr>
          <w:rFonts w:ascii="Times New Roman" w:hAnsi="Times New Roman" w:cs="Times New Roman"/>
          <w:b/>
          <w:i/>
          <w:sz w:val="28"/>
          <w:szCs w:val="28"/>
        </w:rPr>
        <w:t xml:space="preserve"> Публикация в сборнике </w:t>
      </w:r>
      <w:proofErr w:type="spellStart"/>
      <w:r w:rsidR="00961300">
        <w:rPr>
          <w:rFonts w:ascii="Times New Roman" w:hAnsi="Times New Roman" w:cs="Times New Roman"/>
          <w:b/>
          <w:i/>
          <w:sz w:val="28"/>
          <w:szCs w:val="28"/>
        </w:rPr>
        <w:t>Территориаьное</w:t>
      </w:r>
      <w:proofErr w:type="spellEnd"/>
      <w:r w:rsidR="00961300">
        <w:rPr>
          <w:rFonts w:ascii="Times New Roman" w:hAnsi="Times New Roman" w:cs="Times New Roman"/>
          <w:b/>
          <w:i/>
          <w:sz w:val="28"/>
          <w:szCs w:val="28"/>
        </w:rPr>
        <w:t xml:space="preserve"> общественное самоуправление в РБ: Опыт реализация гражданских инициатив.</w:t>
      </w:r>
    </w:p>
    <w:p w:rsidR="00AC7D31" w:rsidRDefault="009A17D0" w:rsidP="005F5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1.23</w:t>
      </w:r>
      <w:r w:rsidR="0003668E">
        <w:rPr>
          <w:rFonts w:ascii="Times New Roman" w:hAnsi="Times New Roman" w:cs="Times New Roman"/>
          <w:sz w:val="28"/>
          <w:szCs w:val="28"/>
        </w:rPr>
        <w:t>.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Наличие авторских программ, собственных методических и дидактических разработок, рекомендаций, учебных пособий т.п.</w:t>
      </w:r>
    </w:p>
    <w:p w:rsidR="00356A23" w:rsidRPr="00FC00A7" w:rsidRDefault="00356A23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sz w:val="28"/>
          <w:szCs w:val="28"/>
        </w:rPr>
        <w:t>Методические разработки тренеров-преподавателей:</w:t>
      </w:r>
    </w:p>
    <w:p w:rsidR="00356A23" w:rsidRPr="00FC00A7" w:rsidRDefault="00766BA1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Плясовской А.В </w:t>
      </w:r>
      <w:r w:rsidR="00F15287"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(хоккей с мячом) </w:t>
      </w:r>
      <w:r w:rsidRPr="00FC00A7">
        <w:rPr>
          <w:rFonts w:ascii="Times New Roman" w:hAnsi="Times New Roman" w:cs="Times New Roman"/>
          <w:b/>
          <w:i/>
          <w:sz w:val="28"/>
          <w:szCs w:val="28"/>
        </w:rPr>
        <w:t>тема: «Торжественное открытие катка»</w:t>
      </w:r>
    </w:p>
    <w:p w:rsidR="00766BA1" w:rsidRPr="00FC00A7" w:rsidRDefault="00766BA1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sz w:val="28"/>
          <w:szCs w:val="28"/>
        </w:rPr>
        <w:t>Утенков В.П.</w:t>
      </w:r>
      <w:r w:rsidR="00F15287"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(футбол)</w:t>
      </w:r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тема: Разработка спортивного занятия «Меткий футболист»</w:t>
      </w:r>
    </w:p>
    <w:p w:rsidR="00766BA1" w:rsidRPr="00FC00A7" w:rsidRDefault="00766BA1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00A7">
        <w:rPr>
          <w:rFonts w:ascii="Times New Roman" w:hAnsi="Times New Roman" w:cs="Times New Roman"/>
          <w:b/>
          <w:i/>
          <w:sz w:val="28"/>
          <w:szCs w:val="28"/>
        </w:rPr>
        <w:t>Буд</w:t>
      </w:r>
      <w:r w:rsidR="00B8646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C00A7">
        <w:rPr>
          <w:rFonts w:ascii="Times New Roman" w:hAnsi="Times New Roman" w:cs="Times New Roman"/>
          <w:b/>
          <w:i/>
          <w:sz w:val="28"/>
          <w:szCs w:val="28"/>
        </w:rPr>
        <w:t>жапов</w:t>
      </w:r>
      <w:proofErr w:type="spellEnd"/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Д.А. </w:t>
      </w:r>
      <w:r w:rsidR="00F15287"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(Бокс) </w:t>
      </w:r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тема: «Вклад </w:t>
      </w:r>
      <w:proofErr w:type="spellStart"/>
      <w:r w:rsidRPr="00FC00A7">
        <w:rPr>
          <w:rFonts w:ascii="Times New Roman" w:hAnsi="Times New Roman" w:cs="Times New Roman"/>
          <w:b/>
          <w:i/>
          <w:sz w:val="28"/>
          <w:szCs w:val="28"/>
        </w:rPr>
        <w:t>Шибертуйских</w:t>
      </w:r>
      <w:proofErr w:type="spellEnd"/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боксеров в развитие спорта Бичурского района».</w:t>
      </w:r>
    </w:p>
    <w:p w:rsidR="00766BA1" w:rsidRPr="00FC00A7" w:rsidRDefault="00F15287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sz w:val="28"/>
          <w:szCs w:val="28"/>
        </w:rPr>
        <w:t>Петров М.А (бокс) тема «Работа на лапах».</w:t>
      </w:r>
    </w:p>
    <w:p w:rsidR="00F15287" w:rsidRPr="00FC00A7" w:rsidRDefault="00F15287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0A7">
        <w:rPr>
          <w:rFonts w:ascii="Times New Roman" w:hAnsi="Times New Roman" w:cs="Times New Roman"/>
          <w:b/>
          <w:i/>
          <w:sz w:val="28"/>
          <w:szCs w:val="28"/>
        </w:rPr>
        <w:t>Утенков В.</w:t>
      </w:r>
      <w:proofErr w:type="gramStart"/>
      <w:r w:rsidRPr="00FC00A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(Футбол) тема: «Комплекс координационных упражнений».</w:t>
      </w:r>
    </w:p>
    <w:p w:rsidR="00F15287" w:rsidRDefault="00F15287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00A7">
        <w:rPr>
          <w:rFonts w:ascii="Times New Roman" w:hAnsi="Times New Roman" w:cs="Times New Roman"/>
          <w:b/>
          <w:i/>
          <w:sz w:val="28"/>
          <w:szCs w:val="28"/>
        </w:rPr>
        <w:t>Кондакова</w:t>
      </w:r>
      <w:proofErr w:type="spellEnd"/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proofErr w:type="gramStart"/>
      <w:r w:rsidRPr="00FC00A7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FC00A7">
        <w:rPr>
          <w:rFonts w:ascii="Times New Roman" w:hAnsi="Times New Roman" w:cs="Times New Roman"/>
          <w:b/>
          <w:i/>
          <w:sz w:val="28"/>
          <w:szCs w:val="28"/>
        </w:rPr>
        <w:t xml:space="preserve"> (легкая атлетика) тема: «Подготовка к сдаче норм ВФСК ГТО»</w:t>
      </w:r>
    </w:p>
    <w:p w:rsidR="00AB5FCA" w:rsidRDefault="00AB5FCA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6E8A" w:rsidRPr="00FC00A7" w:rsidRDefault="00A96E8A" w:rsidP="005F5C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6D4C" w:rsidRPr="00117EEE" w:rsidRDefault="00286D4C" w:rsidP="00117EEE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17EEE">
        <w:rPr>
          <w:rFonts w:ascii="Times New Roman" w:hAnsi="Times New Roman"/>
          <w:b/>
          <w:sz w:val="28"/>
          <w:szCs w:val="28"/>
        </w:rPr>
        <w:lastRenderedPageBreak/>
        <w:t>Раздел 2. Кадровое обеспечение образовательного процесса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2"/>
        <w:gridCol w:w="2162"/>
        <w:gridCol w:w="55"/>
        <w:gridCol w:w="1915"/>
      </w:tblGrid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1A3E6A" w:rsidRDefault="001A3E6A" w:rsidP="005F5C5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A3E6A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1A3E6A" w:rsidRDefault="001A3E6A" w:rsidP="005F5C5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A3E6A">
              <w:rPr>
                <w:rFonts w:ascii="Times New Roman" w:hAnsi="Times New Roman" w:cs="Times New Roman"/>
              </w:rPr>
              <w:t>Совместители</w:t>
            </w:r>
          </w:p>
          <w:p w:rsidR="001A3E6A" w:rsidRPr="001A3E6A" w:rsidRDefault="001A3E6A" w:rsidP="005F5C5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A3E6A">
              <w:rPr>
                <w:rFonts w:ascii="Times New Roman" w:hAnsi="Times New Roman" w:cs="Times New Roman"/>
              </w:rPr>
              <w:t>внешние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Default="001A3E6A" w:rsidP="005F5C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  работников учреждения</w:t>
            </w:r>
            <w:r w:rsidR="00B77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  <w:p w:rsidR="001A3E6A" w:rsidRDefault="001A3E6A" w:rsidP="005F5C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A3E6A" w:rsidRDefault="001A3E6A" w:rsidP="005F5C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педагогических-</w:t>
            </w:r>
          </w:p>
          <w:p w:rsidR="00D032ED" w:rsidRDefault="00D032ED" w:rsidP="005F5C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3E6A" w:rsidRDefault="001A3E6A" w:rsidP="005F5C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технических-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ED" w:rsidRPr="009F30D2" w:rsidRDefault="00D032ED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F30D2">
              <w:rPr>
                <w:rFonts w:ascii="Times New Roman" w:hAnsi="Times New Roman" w:cs="Times New Roman"/>
                <w:b/>
              </w:rPr>
              <w:t>45</w:t>
            </w:r>
          </w:p>
          <w:p w:rsidR="001A3E6A" w:rsidRPr="009F30D2" w:rsidRDefault="001A3E6A" w:rsidP="00D032ED">
            <w:pPr>
              <w:rPr>
                <w:rFonts w:ascii="Times New Roman" w:hAnsi="Times New Roman" w:cs="Times New Roman"/>
                <w:b/>
              </w:rPr>
            </w:pPr>
          </w:p>
          <w:p w:rsidR="00D032ED" w:rsidRPr="009F30D2" w:rsidRDefault="00D032ED" w:rsidP="00D032ED">
            <w:pPr>
              <w:rPr>
                <w:rFonts w:ascii="Times New Roman" w:hAnsi="Times New Roman" w:cs="Times New Roman"/>
                <w:b/>
              </w:rPr>
            </w:pPr>
            <w:r w:rsidRPr="009F30D2">
              <w:rPr>
                <w:rFonts w:ascii="Times New Roman" w:hAnsi="Times New Roman" w:cs="Times New Roman"/>
                <w:b/>
              </w:rPr>
              <w:t>32</w:t>
            </w:r>
          </w:p>
          <w:p w:rsidR="00D032ED" w:rsidRPr="009F30D2" w:rsidRDefault="00D032ED" w:rsidP="00D032ED">
            <w:pPr>
              <w:rPr>
                <w:rFonts w:ascii="Times New Roman" w:hAnsi="Times New Roman" w:cs="Times New Roman"/>
                <w:b/>
              </w:rPr>
            </w:pPr>
            <w:r w:rsidRPr="009F30D2">
              <w:rPr>
                <w:rFonts w:ascii="Times New Roman" w:hAnsi="Times New Roman" w:cs="Times New Roman"/>
                <w:b/>
              </w:rPr>
              <w:t>13</w:t>
            </w:r>
          </w:p>
          <w:p w:rsidR="00D032ED" w:rsidRPr="009F30D2" w:rsidRDefault="00D032ED" w:rsidP="00D03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9F30D2" w:rsidRDefault="001A3E6A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D032ED" w:rsidRPr="009F30D2" w:rsidRDefault="00D032ED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D032ED" w:rsidRPr="009F30D2" w:rsidRDefault="00D032ED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D032ED" w:rsidRPr="009F30D2" w:rsidRDefault="00D032ED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F30D2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административно-управленческого персонала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9F30D2" w:rsidRDefault="00FF40EC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F30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9F30D2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педагогов, находящихся в декретном отпуске (до  какого года, ФИО, предмет)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C22C71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 стажем работы до 3 лет (ФИО)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FF40EC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 Александровна тренер-преподаватель по боксу,</w:t>
            </w:r>
          </w:p>
          <w:p w:rsidR="00FF40EC" w:rsidRDefault="00FF40EC" w:rsidP="005F5C5A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Default="00424E38" w:rsidP="005F5C5A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Булатовна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тренер-преподаватель волейбол.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возраст педагогов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310A48" w:rsidP="005F5C5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  <w:r w:rsidRPr="00C22C71"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  <w:t>46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310A48" w:rsidP="005F5C5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  <w:r w:rsidRPr="00C22C71"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  <w:t>44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педагогических работников, прошедших аттестацию в текущем учебном году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40B1E" w:rsidRDefault="00D40B1E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Подтвердили имеющуюся квалификационную  категорию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C22C71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педагогических работников, прошедших аттестацию на присвоение  квалификационной категории (впервые).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C22C71" w:rsidRDefault="00D40B1E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C22C7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2C7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Первой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40B1E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Высшей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40B1E" w:rsidRDefault="00D40B1E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0B1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C22C71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714AC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AC" w:rsidRDefault="002714A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занимающей должности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AC" w:rsidRPr="00D40B1E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AC" w:rsidRPr="00C22C71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A3E6A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педагогов, не имеющих  категории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F509CB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F509CB" w:rsidRDefault="002714AC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квалификации руководителей ОУ (директор, замести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тели – ФИО, образование,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квалифик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категория, срок действия)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FA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Никонов Владимир Ильич</w:t>
            </w:r>
            <w:r w:rsidR="00AA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образование высшее  </w:t>
            </w:r>
          </w:p>
          <w:p w:rsidR="00F509CB" w:rsidRDefault="00F509CB" w:rsidP="00FA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  <w:p w:rsidR="00F509CB" w:rsidRDefault="00F509CB" w:rsidP="00FA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до 2021г.</w:t>
            </w:r>
          </w:p>
          <w:p w:rsidR="00F509CB" w:rsidRPr="002309DB" w:rsidRDefault="00F509CB" w:rsidP="00FA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  <w:r w:rsidR="00C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Гнеушева Людмила Алексеевна обр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ысшее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квалиф.категория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первая </w:t>
            </w:r>
            <w:r w:rsidR="00AA345C">
              <w:rPr>
                <w:rFonts w:ascii="Times New Roman" w:hAnsi="Times New Roman" w:cs="Times New Roman"/>
                <w:b/>
                <w:sz w:val="24"/>
                <w:szCs w:val="24"/>
              </w:rPr>
              <w:t>до 2024г.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Default="00F509CB" w:rsidP="005F5C5A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Количество/доля  педагогов - победителей муниципальных, республиканских, всероссийских мероприятий  (профессиональные конкурсы, конференции и.т.п.)</w:t>
            </w:r>
            <w:proofErr w:type="gramEnd"/>
          </w:p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(ФИО, мероприя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тие, дата)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BA15E3" w:rsidP="00243C8F">
            <w:pPr>
              <w:spacing w:after="0"/>
              <w:jc w:val="both"/>
              <w:rPr>
                <w:rFonts w:cs="Times New Roman"/>
              </w:rPr>
            </w:pPr>
            <w:r w:rsidRPr="00243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районном конкурсе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разработок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Будожапов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Д.А- </w:t>
            </w:r>
            <w:r w:rsidR="00243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Default="00F509CB" w:rsidP="005F5C5A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(всего) из них имеют: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Pr="00BA15E3" w:rsidRDefault="00BA15E3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A15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BA15E3" w:rsidRDefault="00BA15E3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A15E3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Pr="007E7801" w:rsidRDefault="00BA15E3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780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7E7801" w:rsidRDefault="00BA15E3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7801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Pr="007E7801" w:rsidRDefault="007E7801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780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7E7801" w:rsidRDefault="00BA15E3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780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7E7801" w:rsidRDefault="00F509CB" w:rsidP="005F5C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7E7801" w:rsidRDefault="00F509CB" w:rsidP="005F5C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Учатся заочно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Pr="007E7801" w:rsidRDefault="007E7801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780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7E7801" w:rsidRDefault="00F509CB" w:rsidP="005F5C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Default="00F509CB" w:rsidP="00B171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/ %  педагогических работников, прошедших повышение квалификации за отчетный период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7E7801" w:rsidRDefault="007E7801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E7801">
              <w:rPr>
                <w:rFonts w:ascii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222D8D" w:rsidRDefault="00222D8D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22D8D">
              <w:rPr>
                <w:rFonts w:ascii="Times New Roman" w:hAnsi="Times New Roman" w:cs="Times New Roman"/>
                <w:b/>
              </w:rPr>
              <w:t>70%</w:t>
            </w: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B171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/ %  педагогических работников, прошедших профессио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нальную </w:t>
            </w:r>
            <w:r w:rsidRPr="00BA7D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переподготовку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171C8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(указать ФИО, предмет, учебное заведение)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Pr="00E21F1B" w:rsidRDefault="007E287F" w:rsidP="005F5C5A">
            <w:pPr>
              <w:spacing w:after="0"/>
              <w:jc w:val="both"/>
              <w:rPr>
                <w:rFonts w:cs="Times New Roman"/>
                <w:b/>
                <w:i/>
              </w:rPr>
            </w:pPr>
            <w:r w:rsidRPr="00E21F1B">
              <w:rPr>
                <w:rFonts w:cs="Times New Roman"/>
                <w:b/>
                <w:i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35" w:rsidRPr="00CF3C35" w:rsidRDefault="00CF3C35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F3C35">
              <w:rPr>
                <w:rFonts w:ascii="Times New Roman" w:hAnsi="Times New Roman" w:cs="Times New Roman"/>
                <w:b/>
              </w:rPr>
              <w:t xml:space="preserve">10,5% </w:t>
            </w:r>
          </w:p>
          <w:p w:rsidR="00F509CB" w:rsidRDefault="00CF3C35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F3C35">
              <w:rPr>
                <w:rFonts w:ascii="Times New Roman" w:hAnsi="Times New Roman" w:cs="Times New Roman"/>
                <w:b/>
              </w:rPr>
              <w:t>Акулова Анна Александровна тренер-преподаватель по вольной борьбе</w:t>
            </w:r>
            <w:r w:rsidR="00B96D53">
              <w:rPr>
                <w:rFonts w:ascii="Times New Roman" w:hAnsi="Times New Roman" w:cs="Times New Roman"/>
                <w:b/>
              </w:rPr>
              <w:t xml:space="preserve"> Физкультурно-оздоровительная и спортивно-массовая работа с населением  с </w:t>
            </w:r>
            <w:r w:rsidR="00B96D53">
              <w:rPr>
                <w:rFonts w:ascii="Times New Roman" w:hAnsi="Times New Roman" w:cs="Times New Roman"/>
                <w:b/>
              </w:rPr>
              <w:lastRenderedPageBreak/>
              <w:t xml:space="preserve">присвоением квалификации «Инструктор по спорту, специалист центра </w:t>
            </w:r>
            <w:proofErr w:type="spellStart"/>
            <w:r w:rsidR="00B96D53">
              <w:rPr>
                <w:rFonts w:ascii="Times New Roman" w:hAnsi="Times New Roman" w:cs="Times New Roman"/>
                <w:b/>
              </w:rPr>
              <w:t>тестрирования</w:t>
            </w:r>
            <w:proofErr w:type="spellEnd"/>
            <w:r w:rsidR="00B96D53">
              <w:rPr>
                <w:rFonts w:ascii="Times New Roman" w:hAnsi="Times New Roman" w:cs="Times New Roman"/>
                <w:b/>
              </w:rPr>
              <w:t xml:space="preserve"> ГТО»300 часов.</w:t>
            </w:r>
          </w:p>
          <w:p w:rsidR="00B96D53" w:rsidRPr="00CF3C35" w:rsidRDefault="00B96D53" w:rsidP="0060589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Абакшин Александр Сергеевич тренер-преподаватель по волейболу </w:t>
            </w:r>
            <w:r w:rsidR="008E704A">
              <w:rPr>
                <w:rFonts w:ascii="Times New Roman" w:hAnsi="Times New Roman" w:cs="Times New Roman"/>
                <w:b/>
              </w:rPr>
              <w:t>«</w:t>
            </w:r>
            <w:r w:rsidR="00AB5FCA">
              <w:rPr>
                <w:rFonts w:ascii="Times New Roman" w:hAnsi="Times New Roman" w:cs="Times New Roman"/>
                <w:b/>
              </w:rPr>
              <w:t xml:space="preserve">спортивная подготовка </w:t>
            </w:r>
            <w:r w:rsidR="00605893">
              <w:rPr>
                <w:rFonts w:ascii="Times New Roman" w:hAnsi="Times New Roman" w:cs="Times New Roman"/>
                <w:b/>
              </w:rPr>
              <w:t>п</w:t>
            </w:r>
            <w:r w:rsidR="00AB5FCA">
              <w:rPr>
                <w:rFonts w:ascii="Times New Roman" w:hAnsi="Times New Roman" w:cs="Times New Roman"/>
                <w:b/>
              </w:rPr>
              <w:t>о виду спорта (группе видов спорта)» квалификация «тренер по виду спорта в группе видов спорта» 724</w:t>
            </w:r>
            <w:r w:rsidR="008E704A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F509CB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Default="00F509CB" w:rsidP="005F5C5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гоги без квалификации (кол-во)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9CB" w:rsidRPr="00E21F1B" w:rsidRDefault="00E21F1B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21F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CB" w:rsidRPr="00E21F1B" w:rsidRDefault="00E21F1B" w:rsidP="005F5C5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21F1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225D6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D6" w:rsidRDefault="00F225D6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E6A">
              <w:rPr>
                <w:rFonts w:ascii="Times New Roman" w:hAnsi="Times New Roman" w:cs="Times New Roman"/>
                <w:sz w:val="28"/>
                <w:szCs w:val="28"/>
              </w:rPr>
              <w:t>Наличие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дагогов, имеющие государственные и ведомственные награды РБ, РФ</w:t>
            </w:r>
            <w:r w:rsidRPr="001A3E6A">
              <w:rPr>
                <w:rFonts w:ascii="Times New Roman" w:hAnsi="Times New Roman" w:cs="Times New Roman"/>
                <w:sz w:val="28"/>
                <w:szCs w:val="28"/>
              </w:rPr>
              <w:t>, ученую степень (указать ФИО, наименование награды, год награждения)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D6" w:rsidRPr="00263334" w:rsidRDefault="00F225D6" w:rsidP="00FA18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>Никонов В.И – заслуженный тренер РБ – 2017г.</w:t>
            </w:r>
          </w:p>
          <w:p w:rsidR="00F225D6" w:rsidRDefault="00F225D6" w:rsidP="00FA18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>Будожапов</w:t>
            </w:r>
            <w:proofErr w:type="spellEnd"/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 – отличник спорта РБ 2015г.</w:t>
            </w:r>
          </w:p>
          <w:p w:rsidR="00F225D6" w:rsidRPr="00263334" w:rsidRDefault="00F225D6" w:rsidP="00FA18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D9" w:rsidRDefault="00B01FD9" w:rsidP="00B01F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</w:t>
            </w:r>
            <w:r w:rsidR="00E77F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пнев М.Е.</w:t>
            </w:r>
          </w:p>
          <w:p w:rsidR="00F225D6" w:rsidRDefault="00B01FD9" w:rsidP="00B01F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 народного просвещения России от 1996г., Заслуженный работник физической культуры и спорта РБ от 1999г.</w:t>
            </w:r>
          </w:p>
          <w:p w:rsidR="00E96345" w:rsidRDefault="00E96345" w:rsidP="00B01FD9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Любовников А.В.почетный работник воспитания и просвещения РФ 2020г.</w:t>
            </w:r>
          </w:p>
        </w:tc>
      </w:tr>
      <w:tr w:rsidR="00F225D6" w:rsidTr="00290C23">
        <w:trPr>
          <w:trHeight w:val="18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D6" w:rsidRPr="001A3E6A" w:rsidRDefault="00F225D6" w:rsidP="005F5C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F3">
              <w:rPr>
                <w:rFonts w:ascii="Times New Roman" w:hAnsi="Times New Roman"/>
                <w:sz w:val="28"/>
                <w:szCs w:val="28"/>
              </w:rPr>
              <w:t xml:space="preserve">Педагогические работники, достигшие 25- </w:t>
            </w:r>
            <w:proofErr w:type="spellStart"/>
            <w:r w:rsidRPr="005F20F3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5F20F3">
              <w:rPr>
                <w:rFonts w:ascii="Times New Roman" w:hAnsi="Times New Roman"/>
                <w:sz w:val="28"/>
                <w:szCs w:val="28"/>
              </w:rPr>
              <w:t xml:space="preserve"> педагогической деятельности- ФИО (полностью), должность.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D6" w:rsidRDefault="00F225D6" w:rsidP="005F5C5A">
            <w:pPr>
              <w:spacing w:after="0"/>
              <w:jc w:val="both"/>
              <w:rPr>
                <w:rFonts w:cs="Times New Roman"/>
              </w:rPr>
            </w:pPr>
          </w:p>
        </w:tc>
      </w:tr>
    </w:tbl>
    <w:p w:rsidR="00286D4C" w:rsidRPr="009F1D40" w:rsidRDefault="00286D4C" w:rsidP="005F5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C96" w:rsidRDefault="00074C96" w:rsidP="005F5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74C96" w:rsidRDefault="00074C96" w:rsidP="005F5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86D4C" w:rsidRPr="00FF7DC4" w:rsidRDefault="00286D4C" w:rsidP="005F5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7DC4">
        <w:rPr>
          <w:rFonts w:ascii="Times New Roman" w:hAnsi="Times New Roman"/>
          <w:i/>
          <w:sz w:val="28"/>
          <w:szCs w:val="28"/>
        </w:rPr>
        <w:lastRenderedPageBreak/>
        <w:t>Сведения об аттестации и прохождении курсов повышения квалификации</w:t>
      </w: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476"/>
        <w:gridCol w:w="1651"/>
        <w:gridCol w:w="1846"/>
        <w:gridCol w:w="1840"/>
        <w:gridCol w:w="1734"/>
        <w:gridCol w:w="858"/>
        <w:gridCol w:w="1767"/>
      </w:tblGrid>
      <w:tr w:rsidR="00FF7DC4" w:rsidTr="00BF5291">
        <w:tc>
          <w:tcPr>
            <w:tcW w:w="476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51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46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0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 xml:space="preserve">Кв.категория, </w:t>
            </w:r>
          </w:p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</w:tc>
        <w:tc>
          <w:tcPr>
            <w:tcW w:w="1734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КПК, сроки прохождения</w:t>
            </w:r>
          </w:p>
        </w:tc>
        <w:tc>
          <w:tcPr>
            <w:tcW w:w="858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767" w:type="dxa"/>
          </w:tcPr>
          <w:p w:rsidR="00FF7DC4" w:rsidRPr="00FF7DC4" w:rsidRDefault="00FF7DC4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DC4">
              <w:rPr>
                <w:rFonts w:ascii="Times New Roman" w:hAnsi="Times New Roman"/>
                <w:sz w:val="28"/>
                <w:szCs w:val="28"/>
              </w:rPr>
              <w:t>Место прохождения</w:t>
            </w:r>
          </w:p>
        </w:tc>
      </w:tr>
      <w:tr w:rsidR="00800886" w:rsidTr="00BF5291">
        <w:tc>
          <w:tcPr>
            <w:tcW w:w="476" w:type="dxa"/>
            <w:vMerge w:val="restart"/>
          </w:tcPr>
          <w:p w:rsidR="00800886" w:rsidRPr="00FF7DC4" w:rsidRDefault="00800886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1" w:type="dxa"/>
            <w:vMerge w:val="restart"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Гнеушева Л.А</w:t>
            </w:r>
          </w:p>
        </w:tc>
        <w:tc>
          <w:tcPr>
            <w:tcW w:w="1846" w:type="dxa"/>
            <w:vMerge w:val="restart"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  <w:vMerge w:val="restart"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2024г </w:t>
            </w:r>
          </w:p>
        </w:tc>
        <w:tc>
          <w:tcPr>
            <w:tcW w:w="1734" w:type="dxa"/>
          </w:tcPr>
          <w:p w:rsidR="00800886" w:rsidRPr="00FF7DC4" w:rsidRDefault="00800886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новых мест дополнительного образования детей в субъектах РФ 18.08.2020-11.09.2020</w:t>
            </w:r>
          </w:p>
        </w:tc>
        <w:tc>
          <w:tcPr>
            <w:tcW w:w="858" w:type="dxa"/>
          </w:tcPr>
          <w:p w:rsidR="00800886" w:rsidRPr="00FF7DC4" w:rsidRDefault="00800886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67" w:type="dxa"/>
          </w:tcPr>
          <w:p w:rsidR="00800886" w:rsidRPr="00FF7DC4" w:rsidRDefault="00800886" w:rsidP="00B05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Дистанционно Институт образования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осква</w:t>
            </w:r>
          </w:p>
        </w:tc>
      </w:tr>
      <w:tr w:rsidR="0020775E" w:rsidTr="00BF5291">
        <w:tc>
          <w:tcPr>
            <w:tcW w:w="476" w:type="dxa"/>
            <w:vMerge/>
          </w:tcPr>
          <w:p w:rsidR="0020775E" w:rsidRDefault="0020775E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20775E" w:rsidRDefault="0020775E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20775E" w:rsidRDefault="0020775E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20775E" w:rsidRDefault="0020775E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20775E" w:rsidRDefault="0020775E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фитнес центра и современные фитнес технологии 20.03.по17.04 2021г.</w:t>
            </w:r>
          </w:p>
        </w:tc>
        <w:tc>
          <w:tcPr>
            <w:tcW w:w="858" w:type="dxa"/>
          </w:tcPr>
          <w:p w:rsidR="0020775E" w:rsidRDefault="0020775E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20775E" w:rsidRDefault="0020775E" w:rsidP="00B055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Иркутский филиал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РГУФКСМиТ</w:t>
            </w:r>
            <w:proofErr w:type="spellEnd"/>
          </w:p>
        </w:tc>
      </w:tr>
      <w:tr w:rsidR="00800886" w:rsidTr="00BF5291">
        <w:tc>
          <w:tcPr>
            <w:tcW w:w="476" w:type="dxa"/>
            <w:vMerge/>
          </w:tcPr>
          <w:p w:rsidR="00800886" w:rsidRDefault="00800886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800886" w:rsidRPr="00FF7DC4" w:rsidRDefault="00800886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и разработка общеобразовательных программ. Экспертиза и рецензирование 18.05-22.05</w:t>
            </w:r>
          </w:p>
        </w:tc>
        <w:tc>
          <w:tcPr>
            <w:tcW w:w="858" w:type="dxa"/>
          </w:tcPr>
          <w:p w:rsidR="00800886" w:rsidRPr="00FF7DC4" w:rsidRDefault="00800886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7" w:type="dxa"/>
          </w:tcPr>
          <w:p w:rsidR="00800886" w:rsidRPr="00FF7DC4" w:rsidRDefault="00800886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800886" w:rsidTr="00BF5291">
        <w:tc>
          <w:tcPr>
            <w:tcW w:w="476" w:type="dxa"/>
            <w:vMerge/>
          </w:tcPr>
          <w:p w:rsidR="00800886" w:rsidRDefault="00800886" w:rsidP="003554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800886" w:rsidRDefault="00800886" w:rsidP="00355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800886" w:rsidRPr="00FF7DC4" w:rsidRDefault="00800886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00886" w:rsidRPr="00FF7DC4" w:rsidRDefault="00800886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00886" w:rsidRPr="00FF7DC4" w:rsidRDefault="00800886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775E" w:rsidTr="00BF5291">
        <w:tc>
          <w:tcPr>
            <w:tcW w:w="476" w:type="dxa"/>
          </w:tcPr>
          <w:p w:rsidR="0020775E" w:rsidRPr="00FF7DC4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1" w:type="dxa"/>
            <w:vMerge w:val="restart"/>
          </w:tcPr>
          <w:p w:rsidR="0020775E" w:rsidRPr="00FF7DC4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Соковикова Л.Г</w:t>
            </w:r>
          </w:p>
        </w:tc>
        <w:tc>
          <w:tcPr>
            <w:tcW w:w="1846" w:type="dxa"/>
            <w:vMerge w:val="restart"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  <w:vMerge w:val="restart"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2024г </w:t>
            </w:r>
          </w:p>
        </w:tc>
        <w:tc>
          <w:tcPr>
            <w:tcW w:w="1734" w:type="dxa"/>
          </w:tcPr>
          <w:p w:rsidR="0020775E" w:rsidRPr="00FF7DC4" w:rsidRDefault="0020775E" w:rsidP="006E68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работы образовательной в условиях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распрастранения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6E68EC">
              <w:rPr>
                <w:rFonts w:ascii="Times New Roman" w:hAnsi="Times New Roman"/>
                <w:sz w:val="28"/>
                <w:szCs w:val="28"/>
              </w:rPr>
              <w:t>-19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01.12.2020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15.12.2020г. </w:t>
            </w:r>
          </w:p>
        </w:tc>
        <w:tc>
          <w:tcPr>
            <w:tcW w:w="858" w:type="dxa"/>
          </w:tcPr>
          <w:p w:rsidR="0020775E" w:rsidRPr="00FF7DC4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767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20775E" w:rsidTr="00BF5291">
        <w:tc>
          <w:tcPr>
            <w:tcW w:w="476" w:type="dxa"/>
          </w:tcPr>
          <w:p w:rsidR="0020775E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20775E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775E" w:rsidTr="00BF5291">
        <w:tc>
          <w:tcPr>
            <w:tcW w:w="476" w:type="dxa"/>
          </w:tcPr>
          <w:p w:rsidR="0020775E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20775E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20775E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фитнес центра и современные фитнес технологии 20.03.по17.04 2021г.</w:t>
            </w:r>
          </w:p>
        </w:tc>
        <w:tc>
          <w:tcPr>
            <w:tcW w:w="858" w:type="dxa"/>
          </w:tcPr>
          <w:p w:rsidR="0020775E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20775E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Иркутский филиал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РГУФКСМиТ</w:t>
            </w:r>
            <w:proofErr w:type="spellEnd"/>
          </w:p>
        </w:tc>
      </w:tr>
      <w:tr w:rsidR="0020775E" w:rsidTr="00BF5291">
        <w:tc>
          <w:tcPr>
            <w:tcW w:w="476" w:type="dxa"/>
          </w:tcPr>
          <w:p w:rsidR="0020775E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20775E" w:rsidRDefault="0020775E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20775E" w:rsidRDefault="0020775E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и разработка общеобразовательных программ. Экспертиза и рецензирование 18.05-22.05</w:t>
            </w:r>
          </w:p>
        </w:tc>
        <w:tc>
          <w:tcPr>
            <w:tcW w:w="858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7" w:type="dxa"/>
          </w:tcPr>
          <w:p w:rsidR="0020775E" w:rsidRPr="00FF7DC4" w:rsidRDefault="0020775E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6E68EC" w:rsidTr="00BF5291">
        <w:tc>
          <w:tcPr>
            <w:tcW w:w="476" w:type="dxa"/>
          </w:tcPr>
          <w:p w:rsidR="006E68EC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1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1846" w:type="dxa"/>
            <w:vAlign w:val="center"/>
          </w:tcPr>
          <w:p w:rsidR="006E68EC" w:rsidRDefault="006E68EC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734" w:type="dxa"/>
          </w:tcPr>
          <w:p w:rsidR="006E68EC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17-31 мая 2021</w:t>
            </w:r>
          </w:p>
        </w:tc>
        <w:tc>
          <w:tcPr>
            <w:tcW w:w="858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6E68EC" w:rsidRPr="00FF7DC4" w:rsidRDefault="006E68EC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6E68EC" w:rsidTr="00BF5291">
        <w:tc>
          <w:tcPr>
            <w:tcW w:w="476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и разработка общеобразовательных программ. Экспертиза и рецензирование 18.05-22.05</w:t>
            </w:r>
          </w:p>
        </w:tc>
        <w:tc>
          <w:tcPr>
            <w:tcW w:w="858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7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6E68EC" w:rsidTr="00BF5291">
        <w:tc>
          <w:tcPr>
            <w:tcW w:w="476" w:type="dxa"/>
          </w:tcPr>
          <w:p w:rsidR="006E68EC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Абакшин А.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846" w:type="dxa"/>
            <w:vAlign w:val="center"/>
          </w:tcPr>
          <w:p w:rsidR="006E68EC" w:rsidRDefault="006E68EC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E68EC" w:rsidRPr="00FF7DC4" w:rsidRDefault="006E68EC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734" w:type="dxa"/>
          </w:tcPr>
          <w:p w:rsidR="006E68EC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«Спортивная подготовка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виду спорта»</w:t>
            </w:r>
          </w:p>
        </w:tc>
        <w:tc>
          <w:tcPr>
            <w:tcW w:w="858" w:type="dxa"/>
          </w:tcPr>
          <w:p w:rsidR="006E68EC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1767" w:type="dxa"/>
          </w:tcPr>
          <w:p w:rsidR="006E68EC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ГЦОЛИФК</w:t>
            </w:r>
          </w:p>
        </w:tc>
      </w:tr>
      <w:tr w:rsidR="006E68EC" w:rsidTr="00BF5291">
        <w:tc>
          <w:tcPr>
            <w:tcW w:w="476" w:type="dxa"/>
          </w:tcPr>
          <w:p w:rsidR="006E68EC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В.Т</w:t>
            </w:r>
          </w:p>
        </w:tc>
        <w:tc>
          <w:tcPr>
            <w:tcW w:w="1846" w:type="dxa"/>
            <w:vAlign w:val="center"/>
          </w:tcPr>
          <w:p w:rsidR="006E68EC" w:rsidRDefault="006E68EC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E68EC" w:rsidRPr="00FF7DC4" w:rsidRDefault="006E68E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до 2026г.</w:t>
            </w:r>
          </w:p>
        </w:tc>
        <w:tc>
          <w:tcPr>
            <w:tcW w:w="1734" w:type="dxa"/>
          </w:tcPr>
          <w:p w:rsidR="006E68EC" w:rsidRPr="00FF7DC4" w:rsidRDefault="006E68EC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6E68EC" w:rsidRPr="00FF7DC4" w:rsidRDefault="006E68EC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6E68EC" w:rsidRPr="00FF7DC4" w:rsidRDefault="006E68EC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F69" w:rsidTr="00BF5291">
        <w:tc>
          <w:tcPr>
            <w:tcW w:w="476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:rsidR="00AE0F69" w:rsidRDefault="00AE0F69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AE0F69" w:rsidRDefault="00AE0F69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с одаренными детьми</w:t>
            </w:r>
          </w:p>
        </w:tc>
        <w:tc>
          <w:tcPr>
            <w:tcW w:w="858" w:type="dxa"/>
          </w:tcPr>
          <w:p w:rsidR="00AE0F69" w:rsidRDefault="00AE0F69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AE0F69" w:rsidRPr="00FF7DC4" w:rsidRDefault="00AE0F69" w:rsidP="00A159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AE0F69" w:rsidTr="00BF5291">
        <w:tc>
          <w:tcPr>
            <w:tcW w:w="476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:rsidR="00AE0F69" w:rsidRDefault="00AE0F69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AE0F69" w:rsidRDefault="00AE0F69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 теория и методика тренировочного процесса</w:t>
            </w:r>
          </w:p>
        </w:tc>
        <w:tc>
          <w:tcPr>
            <w:tcW w:w="858" w:type="dxa"/>
          </w:tcPr>
          <w:p w:rsidR="00AE0F69" w:rsidRDefault="00AE0F69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AE0F69" w:rsidRPr="00FF7DC4" w:rsidRDefault="00AE0F69" w:rsidP="00A159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AE0F69" w:rsidTr="00BF5291">
        <w:tc>
          <w:tcPr>
            <w:tcW w:w="476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:rsidR="00AE0F69" w:rsidRDefault="00AE0F69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AE0F69" w:rsidRDefault="00AE0F69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AE0F69" w:rsidRDefault="00AE0F69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программ в области физической культуры и спорта в соответствии с ФГТ</w:t>
            </w:r>
          </w:p>
        </w:tc>
        <w:tc>
          <w:tcPr>
            <w:tcW w:w="858" w:type="dxa"/>
          </w:tcPr>
          <w:p w:rsidR="00AE0F69" w:rsidRDefault="00AE0F69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AE0F69" w:rsidRPr="00FF7DC4" w:rsidRDefault="00AE0F69" w:rsidP="00A159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605893" w:rsidTr="00BF5291">
        <w:tc>
          <w:tcPr>
            <w:tcW w:w="476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1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Утенков 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6" w:type="dxa"/>
            <w:vAlign w:val="center"/>
          </w:tcPr>
          <w:p w:rsidR="00605893" w:rsidRDefault="00605893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до 2023г.</w:t>
            </w:r>
          </w:p>
        </w:tc>
        <w:tc>
          <w:tcPr>
            <w:tcW w:w="1734" w:type="dxa"/>
          </w:tcPr>
          <w:p w:rsidR="00605893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и разработка общеобразовательных программ. Экспертиза и рецензирование 18.05-22.05</w:t>
            </w:r>
          </w:p>
        </w:tc>
        <w:tc>
          <w:tcPr>
            <w:tcW w:w="858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7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605893" w:rsidTr="00BF5291">
        <w:tc>
          <w:tcPr>
            <w:tcW w:w="476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51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Коробенкова Н.С</w:t>
            </w:r>
          </w:p>
        </w:tc>
        <w:tc>
          <w:tcPr>
            <w:tcW w:w="1846" w:type="dxa"/>
            <w:vAlign w:val="center"/>
          </w:tcPr>
          <w:p w:rsidR="00605893" w:rsidRDefault="00605893" w:rsidP="00FA1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734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и разработка общеобразовательных программ. Экспертиза и рецензирование 18.05-22.05</w:t>
            </w:r>
          </w:p>
        </w:tc>
        <w:tc>
          <w:tcPr>
            <w:tcW w:w="858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67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605893" w:rsidTr="00BF5291">
        <w:tc>
          <w:tcPr>
            <w:tcW w:w="476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Плясовской А.В</w:t>
            </w:r>
          </w:p>
        </w:tc>
        <w:tc>
          <w:tcPr>
            <w:tcW w:w="1846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до 2026г.</w:t>
            </w:r>
          </w:p>
        </w:tc>
        <w:tc>
          <w:tcPr>
            <w:tcW w:w="1734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и разработка общеобразовательных программ. Экспертиза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рецензирование 18.05-22.05</w:t>
            </w:r>
          </w:p>
        </w:tc>
        <w:tc>
          <w:tcPr>
            <w:tcW w:w="858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767" w:type="dxa"/>
          </w:tcPr>
          <w:p w:rsidR="00605893" w:rsidRPr="00FF7DC4" w:rsidRDefault="00605893" w:rsidP="006058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605893" w:rsidTr="00BF5291">
        <w:tc>
          <w:tcPr>
            <w:tcW w:w="476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51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 В.И</w:t>
            </w:r>
          </w:p>
        </w:tc>
        <w:tc>
          <w:tcPr>
            <w:tcW w:w="1846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605893" w:rsidRPr="00FF7DC4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до 2023г</w:t>
            </w:r>
          </w:p>
        </w:tc>
        <w:tc>
          <w:tcPr>
            <w:tcW w:w="1734" w:type="dxa"/>
          </w:tcPr>
          <w:p w:rsidR="00605893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работы образовательной в условиях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распрастранения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6E68EC">
              <w:rPr>
                <w:rFonts w:ascii="Times New Roman" w:hAnsi="Times New Roman"/>
                <w:sz w:val="28"/>
                <w:szCs w:val="28"/>
              </w:rPr>
              <w:t>-19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01.12.2020 по 15.12.2020г. </w:t>
            </w:r>
          </w:p>
        </w:tc>
        <w:tc>
          <w:tcPr>
            <w:tcW w:w="858" w:type="dxa"/>
          </w:tcPr>
          <w:p w:rsidR="00605893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605893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605893" w:rsidTr="00BF5291">
        <w:tc>
          <w:tcPr>
            <w:tcW w:w="476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05893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Учебно-тренировочный процесс по боксу 27.04.2021 по 04.05.2021</w:t>
            </w:r>
          </w:p>
        </w:tc>
        <w:tc>
          <w:tcPr>
            <w:tcW w:w="858" w:type="dxa"/>
          </w:tcPr>
          <w:p w:rsidR="00605893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67" w:type="dxa"/>
          </w:tcPr>
          <w:p w:rsidR="00605893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Институт развития образования, повышения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переподготовки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бакан</w:t>
            </w:r>
          </w:p>
        </w:tc>
      </w:tr>
      <w:tr w:rsidR="00605893" w:rsidTr="00BF5291">
        <w:tc>
          <w:tcPr>
            <w:tcW w:w="476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605893" w:rsidRDefault="00605893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05893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 теория и методика тренировочного процесса 16.06.2020 по 30.06.2020</w:t>
            </w:r>
          </w:p>
        </w:tc>
        <w:tc>
          <w:tcPr>
            <w:tcW w:w="858" w:type="dxa"/>
          </w:tcPr>
          <w:p w:rsidR="00605893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67" w:type="dxa"/>
          </w:tcPr>
          <w:p w:rsidR="00605893" w:rsidRPr="00FF7DC4" w:rsidRDefault="00605893" w:rsidP="00FA18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4D6D2C" w:rsidTr="00BF5291">
        <w:tc>
          <w:tcPr>
            <w:tcW w:w="476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А.А</w:t>
            </w:r>
          </w:p>
        </w:tc>
        <w:tc>
          <w:tcPr>
            <w:tcW w:w="1846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0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734" w:type="dxa"/>
          </w:tcPr>
          <w:p w:rsidR="004D6D2C" w:rsidRPr="00FF7DC4" w:rsidRDefault="004D6D2C" w:rsidP="001A5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17-31 мая 2021</w:t>
            </w:r>
          </w:p>
        </w:tc>
        <w:tc>
          <w:tcPr>
            <w:tcW w:w="858" w:type="dxa"/>
          </w:tcPr>
          <w:p w:rsidR="004D6D2C" w:rsidRPr="00FF7DC4" w:rsidRDefault="004D6D2C" w:rsidP="001A5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67" w:type="dxa"/>
          </w:tcPr>
          <w:p w:rsidR="004D6D2C" w:rsidRPr="00FF7DC4" w:rsidRDefault="004D6D2C" w:rsidP="001A5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ЦНОИ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анкт-Петербург</w:t>
            </w:r>
          </w:p>
        </w:tc>
      </w:tr>
      <w:tr w:rsidR="004D6D2C" w:rsidTr="00BF5291">
        <w:tc>
          <w:tcPr>
            <w:tcW w:w="476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4D6D2C" w:rsidRDefault="004D6D2C" w:rsidP="005F5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4D6D2C" w:rsidRDefault="004D6D2C" w:rsidP="001A5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Физкультурно-оздоровительная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спортивно-массовая работа с населением </w:t>
            </w:r>
          </w:p>
        </w:tc>
        <w:tc>
          <w:tcPr>
            <w:tcW w:w="858" w:type="dxa"/>
          </w:tcPr>
          <w:p w:rsidR="004D6D2C" w:rsidRDefault="004D6D2C" w:rsidP="001A5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</w:t>
            </w:r>
          </w:p>
        </w:tc>
        <w:tc>
          <w:tcPr>
            <w:tcW w:w="1767" w:type="dxa"/>
          </w:tcPr>
          <w:p w:rsidR="004D6D2C" w:rsidRDefault="004D6D2C" w:rsidP="001A5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Государственный университет физической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спорта, молодежи и туризма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ркутск</w:t>
            </w:r>
          </w:p>
        </w:tc>
      </w:tr>
    </w:tbl>
    <w:p w:rsidR="00117EEE" w:rsidRDefault="00117EEE" w:rsidP="00B17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406" w:rsidRDefault="00384406" w:rsidP="00B17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D4C" w:rsidRDefault="00286D4C" w:rsidP="00B17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Создание условий  для сохранения и укрепления</w:t>
      </w:r>
    </w:p>
    <w:p w:rsidR="00286D4C" w:rsidRDefault="00286D4C" w:rsidP="00B17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здоровья учащихся</w:t>
      </w:r>
    </w:p>
    <w:p w:rsidR="00AC7D31" w:rsidRDefault="00CF1F93" w:rsidP="00B17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F93">
        <w:rPr>
          <w:rFonts w:ascii="Times New Roman" w:hAnsi="Times New Roman" w:cs="Times New Roman"/>
          <w:sz w:val="28"/>
          <w:szCs w:val="28"/>
        </w:rPr>
        <w:t>1.</w:t>
      </w:r>
      <w:r w:rsidR="00075EEC" w:rsidRPr="00CF1F93">
        <w:rPr>
          <w:rFonts w:ascii="Times New Roman" w:hAnsi="Times New Roman" w:cs="Times New Roman"/>
          <w:sz w:val="28"/>
          <w:szCs w:val="28"/>
        </w:rPr>
        <w:t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 Наличие дипломов, грамот, благодарственных писем, печатных СМИ, отчетов о проведении мероприятий</w:t>
      </w:r>
      <w:r w:rsidR="001A3E6A">
        <w:rPr>
          <w:rFonts w:ascii="Times New Roman" w:hAnsi="Times New Roman" w:cs="Times New Roman"/>
          <w:sz w:val="28"/>
          <w:szCs w:val="28"/>
        </w:rPr>
        <w:t>.</w:t>
      </w:r>
    </w:p>
    <w:p w:rsidR="00B66C1D" w:rsidRPr="00CF1F93" w:rsidRDefault="00B66C1D" w:rsidP="00B66C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E3D">
        <w:rPr>
          <w:rFonts w:ascii="Times New Roman" w:hAnsi="Times New Roman" w:cs="Times New Roman"/>
          <w:b/>
          <w:i/>
          <w:sz w:val="28"/>
          <w:szCs w:val="28"/>
        </w:rPr>
        <w:t>Летнее оздоровление: спортивно-оздоровительный лагерь «</w:t>
      </w:r>
      <w:proofErr w:type="spellStart"/>
      <w:r w:rsidRPr="00885E3D">
        <w:rPr>
          <w:rFonts w:ascii="Times New Roman" w:hAnsi="Times New Roman" w:cs="Times New Roman"/>
          <w:b/>
          <w:i/>
          <w:sz w:val="28"/>
          <w:szCs w:val="28"/>
        </w:rPr>
        <w:t>Энхалук</w:t>
      </w:r>
      <w:proofErr w:type="spellEnd"/>
      <w:r w:rsidRPr="00885E3D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Start"/>
      <w:r w:rsidRPr="00885E3D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885E3D">
        <w:rPr>
          <w:rFonts w:ascii="Times New Roman" w:hAnsi="Times New Roman" w:cs="Times New Roman"/>
          <w:b/>
          <w:i/>
          <w:sz w:val="28"/>
          <w:szCs w:val="28"/>
        </w:rPr>
        <w:t xml:space="preserve"> «Уголек», Надежда. Работа в ЛДП </w:t>
      </w:r>
      <w:proofErr w:type="spellStart"/>
      <w:r w:rsidRPr="00885E3D">
        <w:rPr>
          <w:rFonts w:ascii="Times New Roman" w:hAnsi="Times New Roman" w:cs="Times New Roman"/>
          <w:b/>
          <w:i/>
          <w:sz w:val="28"/>
          <w:szCs w:val="28"/>
        </w:rPr>
        <w:t>Окино-Ключи</w:t>
      </w:r>
      <w:proofErr w:type="spellEnd"/>
      <w:r w:rsidRPr="00885E3D">
        <w:rPr>
          <w:rFonts w:ascii="Times New Roman" w:hAnsi="Times New Roman" w:cs="Times New Roman"/>
          <w:b/>
          <w:i/>
          <w:sz w:val="28"/>
          <w:szCs w:val="28"/>
        </w:rPr>
        <w:t>, Сахарный завод.</w:t>
      </w:r>
      <w:r w:rsidR="002D52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EEC" w:rsidRPr="00961300" w:rsidRDefault="00B77AB1" w:rsidP="00B171C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F93" w:rsidRPr="00CF1F93">
        <w:rPr>
          <w:rFonts w:ascii="Times New Roman" w:hAnsi="Times New Roman" w:cs="Times New Roman"/>
          <w:sz w:val="28"/>
          <w:szCs w:val="28"/>
        </w:rPr>
        <w:t>.</w:t>
      </w:r>
      <w:r w:rsidR="00075EEC" w:rsidRPr="00CF1F9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53D61">
        <w:rPr>
          <w:rFonts w:ascii="Times New Roman" w:hAnsi="Times New Roman" w:cs="Times New Roman"/>
          <w:sz w:val="28"/>
          <w:szCs w:val="28"/>
        </w:rPr>
        <w:t xml:space="preserve">актуализированного </w:t>
      </w:r>
      <w:r w:rsidR="00075EEC" w:rsidRPr="00CF1F93">
        <w:rPr>
          <w:rFonts w:ascii="Times New Roman" w:hAnsi="Times New Roman" w:cs="Times New Roman"/>
          <w:sz w:val="28"/>
          <w:szCs w:val="28"/>
        </w:rPr>
        <w:t>паспорта комплексной безопасности</w:t>
      </w:r>
      <w:r w:rsidR="001A3E6A">
        <w:rPr>
          <w:rFonts w:ascii="Times New Roman" w:hAnsi="Times New Roman" w:cs="Times New Roman"/>
          <w:sz w:val="28"/>
          <w:szCs w:val="28"/>
        </w:rPr>
        <w:t>.</w:t>
      </w:r>
      <w:r w:rsidR="00D53D61">
        <w:rPr>
          <w:rFonts w:ascii="Times New Roman" w:hAnsi="Times New Roman" w:cs="Times New Roman"/>
          <w:sz w:val="28"/>
          <w:szCs w:val="28"/>
        </w:rPr>
        <w:t xml:space="preserve"> </w:t>
      </w:r>
      <w:r w:rsidR="001A3E6A">
        <w:rPr>
          <w:rFonts w:ascii="Times New Roman" w:hAnsi="Times New Roman" w:cs="Times New Roman"/>
          <w:sz w:val="28"/>
          <w:szCs w:val="28"/>
        </w:rPr>
        <w:t>(Указать)</w:t>
      </w:r>
      <w:r w:rsidR="00B66C1D" w:rsidRPr="00B66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C1D" w:rsidRPr="00961300">
        <w:rPr>
          <w:rFonts w:ascii="Times New Roman" w:hAnsi="Times New Roman" w:cs="Times New Roman"/>
          <w:b/>
          <w:i/>
          <w:sz w:val="28"/>
          <w:szCs w:val="28"/>
        </w:rPr>
        <w:t>Разработан новый паспорт комплексной безопасности  от 14 августа 2020года</w:t>
      </w:r>
    </w:p>
    <w:p w:rsidR="00B66C1D" w:rsidRPr="00F13210" w:rsidRDefault="00B77AB1" w:rsidP="00B66C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7AB1">
        <w:rPr>
          <w:rFonts w:ascii="Times New Roman" w:hAnsi="Times New Roman" w:cs="Times New Roman"/>
          <w:sz w:val="24"/>
          <w:szCs w:val="24"/>
        </w:rPr>
        <w:t xml:space="preserve"> </w:t>
      </w:r>
      <w:r w:rsidR="00286D4C" w:rsidRPr="00CF1F93">
        <w:rPr>
          <w:rFonts w:ascii="Times New Roman" w:hAnsi="Times New Roman" w:cs="Times New Roman"/>
          <w:sz w:val="28"/>
          <w:szCs w:val="28"/>
        </w:rPr>
        <w:t>Количество детей с ограниченными возможностями здоровья</w:t>
      </w:r>
      <w:proofErr w:type="gramStart"/>
      <w:r w:rsidR="00286D4C" w:rsidRPr="00CF1F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6D4C" w:rsidRPr="00CF1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C1D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B66C1D">
        <w:rPr>
          <w:rFonts w:ascii="Times New Roman" w:hAnsi="Times New Roman" w:cs="Times New Roman"/>
          <w:b/>
          <w:sz w:val="28"/>
          <w:szCs w:val="28"/>
        </w:rPr>
        <w:t>е имеется</w:t>
      </w:r>
    </w:p>
    <w:p w:rsidR="00286D4C" w:rsidRPr="00CF1F93" w:rsidRDefault="00286D4C" w:rsidP="00B17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4C" w:rsidRPr="00CF1F93" w:rsidRDefault="00286D4C" w:rsidP="00B17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F93">
        <w:rPr>
          <w:rFonts w:ascii="Times New Roman" w:hAnsi="Times New Roman" w:cs="Times New Roman"/>
          <w:sz w:val="28"/>
          <w:szCs w:val="28"/>
        </w:rPr>
        <w:t xml:space="preserve">   Из них  имеющих статус  инвалида: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1701"/>
        <w:gridCol w:w="1418"/>
        <w:gridCol w:w="992"/>
        <w:gridCol w:w="1843"/>
        <w:gridCol w:w="1666"/>
      </w:tblGrid>
      <w:tr w:rsidR="00286D4C" w:rsidTr="00A804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Форма, класс,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 обучения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 w:rsidP="00B171C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Нуждаются в дополнительных условиях</w:t>
            </w:r>
          </w:p>
        </w:tc>
      </w:tr>
    </w:tbl>
    <w:p w:rsidR="00286D4C" w:rsidRDefault="00D53D61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4.Доля воспитанников, выполнивших нормативы ВФСК «ГТО» на знаки отличия от списочного состава, подлежащих сдаче нормативов ГТО</w:t>
      </w:r>
      <w:r w:rsidR="00A464BE">
        <w:rPr>
          <w:rFonts w:ascii="Times New Roman" w:hAnsi="Times New Roman"/>
          <w:sz w:val="28"/>
          <w:szCs w:val="28"/>
        </w:rPr>
        <w:t xml:space="preserve"> </w:t>
      </w:r>
      <w:r w:rsidR="00E77FFC" w:rsidRPr="00A464BE">
        <w:rPr>
          <w:rFonts w:ascii="Times New Roman" w:hAnsi="Times New Roman"/>
          <w:sz w:val="28"/>
          <w:szCs w:val="28"/>
          <w:u w:val="single"/>
        </w:rPr>
        <w:t>80%</w:t>
      </w:r>
    </w:p>
    <w:p w:rsidR="00117EEE" w:rsidRDefault="00117EEE" w:rsidP="00B171C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Обеспечение условий безопасности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Наличие охранной службы (</w:t>
      </w:r>
      <w:proofErr w:type="spellStart"/>
      <w:r>
        <w:rPr>
          <w:rFonts w:ascii="Times New Roman" w:hAnsi="Times New Roman"/>
          <w:sz w:val="28"/>
          <w:szCs w:val="28"/>
        </w:rPr>
        <w:t>да\нет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______</w:t>
      </w:r>
      <w:r w:rsidR="00BD5110" w:rsidRPr="00BD5110">
        <w:rPr>
          <w:rFonts w:ascii="Times New Roman" w:hAnsi="Times New Roman"/>
          <w:b/>
          <w:sz w:val="28"/>
          <w:szCs w:val="28"/>
        </w:rPr>
        <w:t>нет</w:t>
      </w:r>
      <w:proofErr w:type="spellEnd"/>
      <w:r>
        <w:rPr>
          <w:rFonts w:ascii="Times New Roman" w:hAnsi="Times New Roman"/>
          <w:sz w:val="28"/>
          <w:szCs w:val="28"/>
        </w:rPr>
        <w:t>__________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Наличие охранной сигнал</w:t>
      </w:r>
      <w:r w:rsidR="00BD5110">
        <w:rPr>
          <w:rFonts w:ascii="Times New Roman" w:hAnsi="Times New Roman"/>
          <w:sz w:val="28"/>
          <w:szCs w:val="28"/>
        </w:rPr>
        <w:t>изации (</w:t>
      </w:r>
      <w:proofErr w:type="spellStart"/>
      <w:r w:rsidR="00BD5110">
        <w:rPr>
          <w:rFonts w:ascii="Times New Roman" w:hAnsi="Times New Roman"/>
          <w:sz w:val="28"/>
          <w:szCs w:val="28"/>
        </w:rPr>
        <w:t>да\нет</w:t>
      </w:r>
      <w:proofErr w:type="spellEnd"/>
      <w:r w:rsidR="00BD5110">
        <w:rPr>
          <w:rFonts w:ascii="Times New Roman" w:hAnsi="Times New Roman"/>
          <w:sz w:val="28"/>
          <w:szCs w:val="28"/>
        </w:rPr>
        <w:t>)</w:t>
      </w:r>
      <w:proofErr w:type="spellStart"/>
      <w:r w:rsidR="00BD5110">
        <w:rPr>
          <w:rFonts w:ascii="Times New Roman" w:hAnsi="Times New Roman"/>
          <w:sz w:val="28"/>
          <w:szCs w:val="28"/>
        </w:rPr>
        <w:t>___</w:t>
      </w:r>
      <w:r w:rsidR="00BD5110" w:rsidRPr="00BD5110">
        <w:rPr>
          <w:rFonts w:ascii="Times New Roman" w:hAnsi="Times New Roman"/>
          <w:b/>
          <w:sz w:val="28"/>
          <w:szCs w:val="28"/>
        </w:rPr>
        <w:t>да</w:t>
      </w:r>
      <w:proofErr w:type="spellEnd"/>
    </w:p>
    <w:p w:rsidR="00BD5110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Охранное оборудование (противопожарное, </w:t>
      </w:r>
      <w:proofErr w:type="spellStart"/>
      <w:r>
        <w:rPr>
          <w:rFonts w:ascii="Times New Roman" w:hAnsi="Times New Roman"/>
          <w:sz w:val="28"/>
          <w:szCs w:val="28"/>
        </w:rPr>
        <w:t>противотравматическое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 </w:t>
      </w:r>
      <w:r w:rsidR="00BD5110" w:rsidRPr="001108AA">
        <w:rPr>
          <w:rFonts w:ascii="Times New Roman" w:hAnsi="Times New Roman"/>
          <w:b/>
          <w:i/>
          <w:sz w:val="28"/>
          <w:szCs w:val="28"/>
        </w:rPr>
        <w:t>наличие противопожарного оборудования</w:t>
      </w:r>
      <w:r w:rsidR="00BD5110">
        <w:rPr>
          <w:rFonts w:ascii="Times New Roman" w:hAnsi="Times New Roman"/>
          <w:sz w:val="28"/>
          <w:szCs w:val="28"/>
        </w:rPr>
        <w:t xml:space="preserve"> </w:t>
      </w:r>
    </w:p>
    <w:p w:rsidR="00BD5110" w:rsidRPr="001108AA" w:rsidRDefault="00286D4C" w:rsidP="00BD5110">
      <w:pPr>
        <w:pStyle w:val="a5"/>
        <w:spacing w:after="0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4.Динамика травматизма – количество травм, полученных вос</w:t>
      </w:r>
      <w:r w:rsidR="001A3E6A">
        <w:rPr>
          <w:rFonts w:ascii="Times New Roman" w:hAnsi="Times New Roman"/>
          <w:sz w:val="28"/>
          <w:szCs w:val="28"/>
        </w:rPr>
        <w:t xml:space="preserve">питанниками </w:t>
      </w:r>
      <w:r w:rsidR="00D53D61">
        <w:rPr>
          <w:rFonts w:ascii="Times New Roman" w:hAnsi="Times New Roman"/>
          <w:sz w:val="28"/>
          <w:szCs w:val="28"/>
        </w:rPr>
        <w:t xml:space="preserve">и работниками </w:t>
      </w:r>
      <w:r w:rsidR="001A3E6A">
        <w:rPr>
          <w:rFonts w:ascii="Times New Roman" w:hAnsi="Times New Roman"/>
          <w:sz w:val="28"/>
          <w:szCs w:val="28"/>
        </w:rPr>
        <w:t xml:space="preserve">на территории образовательного </w:t>
      </w:r>
      <w:r w:rsidR="009F1D40">
        <w:rPr>
          <w:rFonts w:ascii="Times New Roman" w:hAnsi="Times New Roman"/>
          <w:sz w:val="28"/>
          <w:szCs w:val="28"/>
        </w:rPr>
        <w:t>учреждения</w:t>
      </w:r>
      <w:r w:rsidR="00BD5110">
        <w:rPr>
          <w:rFonts w:ascii="Times New Roman" w:hAnsi="Times New Roman"/>
          <w:b/>
          <w:sz w:val="28"/>
          <w:szCs w:val="28"/>
        </w:rPr>
        <w:t xml:space="preserve">. </w:t>
      </w:r>
      <w:r w:rsidR="00BD5110" w:rsidRPr="001108AA">
        <w:rPr>
          <w:rFonts w:ascii="Times New Roman" w:hAnsi="Times New Roman"/>
          <w:b/>
          <w:i/>
          <w:sz w:val="28"/>
          <w:szCs w:val="28"/>
        </w:rPr>
        <w:t>По состоянию на 2020-2021 учебный год данная динамика отсутствует.</w:t>
      </w:r>
    </w:p>
    <w:p w:rsidR="00286D4C" w:rsidRPr="00885E3D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Мероприятия по обеспечению безопасности (перечислить) </w:t>
      </w:r>
      <w:r w:rsidR="00E8400B" w:rsidRPr="00885E3D">
        <w:rPr>
          <w:rFonts w:ascii="Times New Roman" w:hAnsi="Times New Roman"/>
          <w:b/>
          <w:i/>
          <w:sz w:val="28"/>
          <w:szCs w:val="28"/>
        </w:rPr>
        <w:t>Разработаны локальные акты, проведены тематические беседы с работниками ДЮСШ и обучающимися, обновлены информационные стенды по безопасности.</w:t>
      </w:r>
    </w:p>
    <w:p w:rsidR="00286D4C" w:rsidRPr="00885E3D" w:rsidRDefault="00286D4C" w:rsidP="009263EC">
      <w:pPr>
        <w:pStyle w:val="a5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Обученность персонала в области охраны тр</w:t>
      </w:r>
      <w:r w:rsidR="00E8400B">
        <w:rPr>
          <w:rFonts w:ascii="Times New Roman" w:hAnsi="Times New Roman"/>
          <w:sz w:val="28"/>
          <w:szCs w:val="28"/>
        </w:rPr>
        <w:t>уда и техники безопасности</w:t>
      </w:r>
      <w:proofErr w:type="gramStart"/>
      <w:r w:rsidR="00E8400B">
        <w:rPr>
          <w:rFonts w:ascii="Times New Roman" w:hAnsi="Times New Roman"/>
          <w:sz w:val="28"/>
          <w:szCs w:val="28"/>
        </w:rPr>
        <w:t xml:space="preserve"> (%) </w:t>
      </w:r>
      <w:proofErr w:type="gramEnd"/>
      <w:r w:rsidR="00E8400B" w:rsidRPr="00885E3D">
        <w:rPr>
          <w:rFonts w:ascii="Times New Roman" w:hAnsi="Times New Roman"/>
          <w:b/>
          <w:i/>
          <w:sz w:val="28"/>
          <w:szCs w:val="28"/>
        </w:rPr>
        <w:t xml:space="preserve">Были проведены инструктажи по охране труда. Все работники ДЮСШ прошли </w:t>
      </w:r>
      <w:proofErr w:type="gramStart"/>
      <w:r w:rsidR="00E8400B" w:rsidRPr="00885E3D">
        <w:rPr>
          <w:rFonts w:ascii="Times New Roman" w:hAnsi="Times New Roman"/>
          <w:b/>
          <w:i/>
          <w:sz w:val="28"/>
          <w:szCs w:val="28"/>
        </w:rPr>
        <w:t>обучение по охране</w:t>
      </w:r>
      <w:proofErr w:type="gramEnd"/>
      <w:r w:rsidR="00E8400B" w:rsidRPr="00885E3D">
        <w:rPr>
          <w:rFonts w:ascii="Times New Roman" w:hAnsi="Times New Roman"/>
          <w:b/>
          <w:i/>
          <w:sz w:val="28"/>
          <w:szCs w:val="28"/>
        </w:rPr>
        <w:t xml:space="preserve"> труда. </w:t>
      </w:r>
      <w:r w:rsidR="001108AA">
        <w:rPr>
          <w:rFonts w:ascii="Times New Roman" w:hAnsi="Times New Roman"/>
          <w:b/>
          <w:i/>
          <w:sz w:val="28"/>
          <w:szCs w:val="28"/>
        </w:rPr>
        <w:t>Обученность персонала по охране труда составляет 100%.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7.Мероприятия, проводимые в сотрудничестве с ГИБДД, МЧС (перечислить) </w:t>
      </w:r>
    </w:p>
    <w:p w:rsidR="00E8400B" w:rsidRPr="00885E3D" w:rsidRDefault="00E8400B" w:rsidP="00B171C8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85E3D">
        <w:rPr>
          <w:rFonts w:ascii="Times New Roman" w:hAnsi="Times New Roman"/>
          <w:b/>
          <w:i/>
          <w:sz w:val="28"/>
          <w:szCs w:val="28"/>
        </w:rPr>
        <w:lastRenderedPageBreak/>
        <w:t>Проведено собрание инструктором ПП 15 Бичурского отряда ГПС РБ с работниками ДЮСШ «Обстановка с пожарами и гибелью людей в жилом секторе»</w:t>
      </w:r>
      <w:proofErr w:type="gramStart"/>
      <w:r w:rsidRPr="00885E3D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9263EC" w:rsidRPr="00885E3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9263EC" w:rsidRPr="00885E3D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9263EC" w:rsidRPr="00885E3D">
        <w:rPr>
          <w:rFonts w:ascii="Times New Roman" w:hAnsi="Times New Roman"/>
          <w:b/>
          <w:i/>
          <w:sz w:val="28"/>
          <w:szCs w:val="28"/>
        </w:rPr>
        <w:t>ктябрь 2020 Акция по безопасности дорожного движения сентябрь 2020г.</w:t>
      </w:r>
      <w:r w:rsidR="001C11D5">
        <w:rPr>
          <w:rFonts w:ascii="Times New Roman" w:hAnsi="Times New Roman"/>
          <w:b/>
          <w:i/>
          <w:sz w:val="28"/>
          <w:szCs w:val="28"/>
        </w:rPr>
        <w:t xml:space="preserve"> Регулярно проводятся инструктажи по технике безопасности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Раздел. 5 </w:t>
      </w:r>
      <w:proofErr w:type="gramStart"/>
      <w:r>
        <w:rPr>
          <w:rFonts w:ascii="Times New Roman" w:hAnsi="Times New Roman"/>
          <w:b/>
          <w:sz w:val="28"/>
          <w:szCs w:val="28"/>
        </w:rPr>
        <w:t>Опытно-экспериментальная</w:t>
      </w:r>
      <w:proofErr w:type="gramEnd"/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инновационная деятельность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статуса площадки – экспериментальной, инновационной, пилотной.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B171C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Министерства </w:t>
            </w:r>
            <w:r w:rsidR="0061094D">
              <w:rPr>
                <w:rFonts w:ascii="Times New Roman" w:hAnsi="Times New Roman"/>
                <w:sz w:val="28"/>
                <w:szCs w:val="28"/>
              </w:rPr>
              <w:t>просвещения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B171C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Федеральной целевой программы развития образования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B171C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республиканской целевой программы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B171C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научного учреждения (центра)  БРИОП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B171C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площадка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B171C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Иное </w:t>
            </w:r>
          </w:p>
        </w:tc>
      </w:tr>
    </w:tbl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Тема экспериментальной, инновационной работы __________________________________________________________________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 (Ф.И.О., ученая степень, звание, должность)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педагогов, включенных в экспериментальную (инновационную) работу (данные за последние три года, по годам) _______________________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2.Перечень основных результатов экспериментальной (инновационной) работы: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3.публикации по результатам экспериментальной (инновационной) работы:________________________________________________________</w:t>
      </w:r>
    </w:p>
    <w:p w:rsidR="00B14EE8" w:rsidRPr="00CE2CBB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7D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Участие руководителя образовательного учреждения в составе экспертных (рабочих и т.п.) групп.</w:t>
      </w:r>
      <w:r w:rsidR="00B14EE8">
        <w:rPr>
          <w:rFonts w:ascii="Times New Roman" w:hAnsi="Times New Roman"/>
          <w:sz w:val="28"/>
          <w:szCs w:val="28"/>
        </w:rPr>
        <w:t xml:space="preserve"> </w:t>
      </w:r>
      <w:r w:rsidR="00B14EE8" w:rsidRPr="00CE2CBB">
        <w:rPr>
          <w:rFonts w:ascii="Times New Roman" w:hAnsi="Times New Roman"/>
          <w:b/>
          <w:i/>
          <w:sz w:val="28"/>
          <w:szCs w:val="28"/>
        </w:rPr>
        <w:t>Член экспертной комиссии Межрайонного фестиваля декоративного и технического творчества детей «</w:t>
      </w:r>
      <w:r w:rsidR="00FE5CC5">
        <w:rPr>
          <w:rFonts w:ascii="Times New Roman" w:hAnsi="Times New Roman"/>
          <w:b/>
          <w:i/>
          <w:sz w:val="28"/>
          <w:szCs w:val="28"/>
        </w:rPr>
        <w:t>Г</w:t>
      </w:r>
      <w:r w:rsidR="00B14EE8" w:rsidRPr="00CE2CBB">
        <w:rPr>
          <w:rFonts w:ascii="Times New Roman" w:hAnsi="Times New Roman"/>
          <w:b/>
          <w:i/>
          <w:sz w:val="28"/>
          <w:szCs w:val="28"/>
        </w:rPr>
        <w:t>ород мастеров-2021» .</w:t>
      </w:r>
    </w:p>
    <w:p w:rsidR="00B14EE8" w:rsidRPr="00CE2CBB" w:rsidRDefault="001B2100" w:rsidP="00B171C8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CE2CBB">
        <w:rPr>
          <w:rFonts w:ascii="Times New Roman" w:hAnsi="Times New Roman"/>
          <w:b/>
          <w:i/>
          <w:sz w:val="28"/>
          <w:szCs w:val="28"/>
        </w:rPr>
        <w:t xml:space="preserve">Член экспертной комиссии в Районном конкурсе «Лучший лагерь с </w:t>
      </w:r>
      <w:proofErr w:type="gramStart"/>
      <w:r w:rsidRPr="00CE2CBB">
        <w:rPr>
          <w:rFonts w:ascii="Times New Roman" w:hAnsi="Times New Roman"/>
          <w:b/>
          <w:i/>
          <w:sz w:val="28"/>
          <w:szCs w:val="28"/>
        </w:rPr>
        <w:t>дневным</w:t>
      </w:r>
      <w:proofErr w:type="gramEnd"/>
      <w:r w:rsidRPr="00CE2CBB">
        <w:rPr>
          <w:rFonts w:ascii="Times New Roman" w:hAnsi="Times New Roman"/>
          <w:b/>
          <w:i/>
          <w:sz w:val="28"/>
          <w:szCs w:val="28"/>
        </w:rPr>
        <w:t xml:space="preserve"> пребывание детей Бичурского муниципального района»</w:t>
      </w:r>
    </w:p>
    <w:p w:rsidR="00286D4C" w:rsidRDefault="00B14EE8" w:rsidP="00B171C8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2D52A6">
        <w:rPr>
          <w:rFonts w:ascii="Times New Roman" w:hAnsi="Times New Roman"/>
          <w:b/>
          <w:sz w:val="28"/>
          <w:szCs w:val="28"/>
        </w:rPr>
        <w:t>5</w:t>
      </w:r>
    </w:p>
    <w:p w:rsidR="00286D4C" w:rsidRDefault="00286D4C" w:rsidP="00B171C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6. </w:t>
      </w:r>
      <w:r w:rsidR="00AC7D31">
        <w:rPr>
          <w:rFonts w:ascii="Times New Roman" w:hAnsi="Times New Roman"/>
          <w:b/>
          <w:sz w:val="28"/>
          <w:szCs w:val="28"/>
        </w:rPr>
        <w:t>Управленческая деятельность</w:t>
      </w:r>
    </w:p>
    <w:p w:rsidR="00286D4C" w:rsidRPr="00CE2CBB" w:rsidRDefault="00AC7D31" w:rsidP="00B30D7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F5CC9">
        <w:rPr>
          <w:rFonts w:ascii="Times New Roman" w:hAnsi="Times New Roman"/>
          <w:sz w:val="28"/>
          <w:szCs w:val="28"/>
        </w:rPr>
        <w:t>Обеспечение государственно-общественного характера управления в образовательной организации (наличие Управляющего, Наблюдательного,  Попечительского советов, Совета отцов, родительского Комитета.</w:t>
      </w:r>
      <w:proofErr w:type="gramEnd"/>
      <w:r w:rsidRPr="00CF5C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5CC9">
        <w:rPr>
          <w:rFonts w:ascii="Times New Roman" w:hAnsi="Times New Roman"/>
          <w:sz w:val="28"/>
          <w:szCs w:val="28"/>
        </w:rPr>
        <w:t>Локальные акты</w:t>
      </w:r>
      <w:r w:rsidR="00C103B8">
        <w:rPr>
          <w:rFonts w:ascii="Times New Roman" w:hAnsi="Times New Roman"/>
          <w:sz w:val="28"/>
          <w:szCs w:val="28"/>
        </w:rPr>
        <w:t xml:space="preserve"> </w:t>
      </w:r>
      <w:r w:rsidR="00CF5CC9">
        <w:rPr>
          <w:rFonts w:ascii="Times New Roman" w:hAnsi="Times New Roman"/>
          <w:sz w:val="28"/>
          <w:szCs w:val="28"/>
        </w:rPr>
        <w:t>- указать</w:t>
      </w:r>
      <w:r w:rsidRPr="00CF5CC9">
        <w:rPr>
          <w:rFonts w:ascii="Times New Roman" w:hAnsi="Times New Roman"/>
          <w:sz w:val="28"/>
          <w:szCs w:val="28"/>
        </w:rPr>
        <w:t>).</w:t>
      </w:r>
      <w:proofErr w:type="gramEnd"/>
      <w:r w:rsidR="00B30D76">
        <w:rPr>
          <w:rFonts w:ascii="Times New Roman" w:hAnsi="Times New Roman"/>
          <w:sz w:val="28"/>
          <w:szCs w:val="28"/>
        </w:rPr>
        <w:t xml:space="preserve"> </w:t>
      </w:r>
      <w:r w:rsidR="00B30D76" w:rsidRPr="00CE2CBB">
        <w:rPr>
          <w:rFonts w:ascii="Times New Roman" w:hAnsi="Times New Roman"/>
          <w:b/>
          <w:i/>
          <w:sz w:val="28"/>
          <w:szCs w:val="28"/>
        </w:rPr>
        <w:t xml:space="preserve">Создан родительский комитет (Положение о </w:t>
      </w:r>
      <w:proofErr w:type="spellStart"/>
      <w:r w:rsidR="00B30D76" w:rsidRPr="00CE2CBB">
        <w:rPr>
          <w:rFonts w:ascii="Times New Roman" w:hAnsi="Times New Roman"/>
          <w:b/>
          <w:i/>
          <w:sz w:val="28"/>
          <w:szCs w:val="28"/>
        </w:rPr>
        <w:t>род</w:t>
      </w:r>
      <w:proofErr w:type="gramStart"/>
      <w:r w:rsidR="00B30D76" w:rsidRPr="00CE2CBB">
        <w:rPr>
          <w:rFonts w:ascii="Times New Roman" w:hAnsi="Times New Roman"/>
          <w:b/>
          <w:i/>
          <w:sz w:val="28"/>
          <w:szCs w:val="28"/>
        </w:rPr>
        <w:t>.к</w:t>
      </w:r>
      <w:proofErr w:type="gramEnd"/>
      <w:r w:rsidR="00B30D76" w:rsidRPr="00CE2CBB">
        <w:rPr>
          <w:rFonts w:ascii="Times New Roman" w:hAnsi="Times New Roman"/>
          <w:b/>
          <w:i/>
          <w:sz w:val="28"/>
          <w:szCs w:val="28"/>
        </w:rPr>
        <w:t>омитете</w:t>
      </w:r>
      <w:proofErr w:type="spellEnd"/>
      <w:r w:rsidR="00B30D76" w:rsidRPr="00CE2CBB">
        <w:rPr>
          <w:rFonts w:ascii="Times New Roman" w:hAnsi="Times New Roman"/>
          <w:b/>
          <w:i/>
          <w:sz w:val="28"/>
          <w:szCs w:val="28"/>
        </w:rPr>
        <w:t xml:space="preserve"> от 30.11.2017г. приказ №48) Наблюдательный совет от 04.05.2021.</w:t>
      </w:r>
    </w:p>
    <w:p w:rsidR="00AC7D31" w:rsidRDefault="00AC7D31" w:rsidP="009A17D0">
      <w:pPr>
        <w:pStyle w:val="a5"/>
        <w:numPr>
          <w:ilvl w:val="0"/>
          <w:numId w:val="3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5CC9">
        <w:rPr>
          <w:rFonts w:ascii="Times New Roman" w:hAnsi="Times New Roman"/>
          <w:sz w:val="28"/>
          <w:szCs w:val="28"/>
        </w:rPr>
        <w:t xml:space="preserve">Призовые места </w:t>
      </w:r>
      <w:r w:rsidRPr="000B1CA0">
        <w:rPr>
          <w:rFonts w:ascii="Times New Roman" w:hAnsi="Times New Roman"/>
          <w:b/>
          <w:sz w:val="28"/>
          <w:szCs w:val="28"/>
        </w:rPr>
        <w:t>образовательной организации</w:t>
      </w:r>
      <w:r w:rsidR="00C103B8">
        <w:rPr>
          <w:rFonts w:ascii="Times New Roman" w:hAnsi="Times New Roman"/>
          <w:sz w:val="28"/>
          <w:szCs w:val="28"/>
        </w:rPr>
        <w:t xml:space="preserve"> в </w:t>
      </w:r>
      <w:r w:rsidR="000B1CA0">
        <w:rPr>
          <w:rFonts w:ascii="Times New Roman" w:hAnsi="Times New Roman"/>
          <w:sz w:val="28"/>
          <w:szCs w:val="28"/>
        </w:rPr>
        <w:t xml:space="preserve"> </w:t>
      </w:r>
      <w:r w:rsidR="00C103B8">
        <w:rPr>
          <w:rFonts w:ascii="Times New Roman" w:hAnsi="Times New Roman"/>
          <w:sz w:val="28"/>
          <w:szCs w:val="28"/>
        </w:rPr>
        <w:t>смотрах, конкурсах районного</w:t>
      </w:r>
      <w:r w:rsidRPr="00CF5CC9">
        <w:rPr>
          <w:rFonts w:ascii="Times New Roman" w:hAnsi="Times New Roman"/>
          <w:sz w:val="28"/>
          <w:szCs w:val="28"/>
        </w:rPr>
        <w:t>, республиканского</w:t>
      </w:r>
      <w:r w:rsidR="00C103B8">
        <w:rPr>
          <w:rFonts w:ascii="Times New Roman" w:hAnsi="Times New Roman"/>
          <w:sz w:val="28"/>
          <w:szCs w:val="28"/>
        </w:rPr>
        <w:t>, федерального</w:t>
      </w:r>
      <w:r w:rsidRPr="00CF5CC9">
        <w:rPr>
          <w:rFonts w:ascii="Times New Roman" w:hAnsi="Times New Roman"/>
          <w:sz w:val="28"/>
          <w:szCs w:val="28"/>
        </w:rPr>
        <w:t xml:space="preserve"> уровней (Дипломы, грамоты, сертификаты</w:t>
      </w:r>
      <w:r w:rsidR="003D54BB">
        <w:rPr>
          <w:rFonts w:ascii="Times New Roman" w:hAnsi="Times New Roman"/>
          <w:sz w:val="28"/>
          <w:szCs w:val="28"/>
        </w:rPr>
        <w:t xml:space="preserve"> </w:t>
      </w:r>
      <w:r w:rsidR="00CF5CC9">
        <w:rPr>
          <w:rFonts w:ascii="Times New Roman" w:hAnsi="Times New Roman"/>
          <w:sz w:val="28"/>
          <w:szCs w:val="28"/>
        </w:rPr>
        <w:t>- указать</w:t>
      </w:r>
      <w:r w:rsidR="000B1CA0">
        <w:rPr>
          <w:rFonts w:ascii="Times New Roman" w:hAnsi="Times New Roman"/>
          <w:sz w:val="28"/>
          <w:szCs w:val="28"/>
        </w:rPr>
        <w:t xml:space="preserve"> наименование мероприятия, дату, форм</w:t>
      </w:r>
      <w:proofErr w:type="gramStart"/>
      <w:r w:rsidR="000B1CA0">
        <w:rPr>
          <w:rFonts w:ascii="Times New Roman" w:hAnsi="Times New Roman"/>
          <w:sz w:val="28"/>
          <w:szCs w:val="28"/>
        </w:rPr>
        <w:t>у-</w:t>
      </w:r>
      <w:proofErr w:type="gramEnd"/>
      <w:r w:rsidR="000B1CA0">
        <w:rPr>
          <w:rFonts w:ascii="Times New Roman" w:hAnsi="Times New Roman"/>
          <w:sz w:val="28"/>
          <w:szCs w:val="28"/>
        </w:rPr>
        <w:t xml:space="preserve"> очная/ </w:t>
      </w:r>
      <w:r w:rsidR="00AA2460">
        <w:rPr>
          <w:rFonts w:ascii="Times New Roman" w:hAnsi="Times New Roman"/>
          <w:sz w:val="28"/>
          <w:szCs w:val="28"/>
        </w:rPr>
        <w:t>дистанционная</w:t>
      </w:r>
      <w:r w:rsidRPr="00CF5CC9">
        <w:rPr>
          <w:rFonts w:ascii="Times New Roman" w:hAnsi="Times New Roman"/>
          <w:sz w:val="28"/>
          <w:szCs w:val="28"/>
        </w:rPr>
        <w:t>)</w:t>
      </w:r>
      <w:r w:rsidR="00A93856">
        <w:rPr>
          <w:rFonts w:ascii="Times New Roman" w:hAnsi="Times New Roman"/>
          <w:sz w:val="28"/>
          <w:szCs w:val="28"/>
        </w:rPr>
        <w:t xml:space="preserve"> </w:t>
      </w:r>
      <w:r w:rsidR="00A93856" w:rsidRPr="000D0617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2D52A6">
        <w:rPr>
          <w:rFonts w:ascii="Times New Roman" w:hAnsi="Times New Roman"/>
          <w:b/>
          <w:sz w:val="28"/>
          <w:szCs w:val="28"/>
        </w:rPr>
        <w:t>6</w:t>
      </w:r>
    </w:p>
    <w:p w:rsidR="00A30BB6" w:rsidRDefault="00A30BB6" w:rsidP="00A30BB6">
      <w:pPr>
        <w:pStyle w:val="a5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0BB6">
        <w:rPr>
          <w:rFonts w:ascii="Times New Roman" w:hAnsi="Times New Roman"/>
          <w:b/>
          <w:i/>
          <w:sz w:val="28"/>
          <w:szCs w:val="28"/>
        </w:rPr>
        <w:t>Районный конкурс «Пасхальный перезвон»</w:t>
      </w:r>
      <w:r>
        <w:rPr>
          <w:rFonts w:ascii="Times New Roman" w:hAnsi="Times New Roman"/>
          <w:b/>
          <w:i/>
          <w:sz w:val="28"/>
          <w:szCs w:val="28"/>
        </w:rPr>
        <w:t xml:space="preserve"> май 2021г.</w:t>
      </w:r>
      <w:r w:rsidRPr="00A30BB6">
        <w:rPr>
          <w:rFonts w:ascii="Times New Roman" w:hAnsi="Times New Roman"/>
          <w:b/>
          <w:i/>
          <w:sz w:val="28"/>
          <w:szCs w:val="28"/>
        </w:rPr>
        <w:t>- 1 место</w:t>
      </w:r>
    </w:p>
    <w:p w:rsidR="00444358" w:rsidRDefault="00444358" w:rsidP="00A30BB6">
      <w:pPr>
        <w:pStyle w:val="a5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Муниципальный конкурс методических разработок – 2 место</w:t>
      </w:r>
    </w:p>
    <w:p w:rsidR="00FF0D9C" w:rsidRDefault="00FF0D9C" w:rsidP="00A30BB6">
      <w:pPr>
        <w:pStyle w:val="a5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lastRenderedPageBreak/>
        <w:t>Онлайн-акция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«Спорт в ритме сердца»</w:t>
      </w:r>
      <w:r w:rsidR="00292115">
        <w:rPr>
          <w:rFonts w:ascii="Times New Roman" w:hAnsi="Times New Roman"/>
          <w:b/>
          <w:i/>
          <w:sz w:val="28"/>
          <w:szCs w:val="28"/>
        </w:rPr>
        <w:t>- участие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61300" w:rsidRPr="00A30BB6" w:rsidRDefault="00961300" w:rsidP="00A30BB6">
      <w:pPr>
        <w:pStyle w:val="a5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Региональный этап Всероссийского конкурса социальной рекламы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направленности и пропаганды ЗОЖ «спасем жизнь вместе»</w:t>
      </w:r>
    </w:p>
    <w:p w:rsidR="009F1D40" w:rsidRDefault="009F1D40" w:rsidP="009A17D0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508">
        <w:rPr>
          <w:rFonts w:ascii="Times New Roman" w:hAnsi="Times New Roman" w:cs="Times New Roman"/>
          <w:sz w:val="28"/>
          <w:szCs w:val="28"/>
        </w:rPr>
        <w:t xml:space="preserve">Наличие достижений (проекты, гранты) у 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82508">
        <w:rPr>
          <w:rFonts w:ascii="Times New Roman" w:hAnsi="Times New Roman" w:cs="Times New Roman"/>
          <w:sz w:val="28"/>
          <w:szCs w:val="28"/>
        </w:rPr>
        <w:t>коллектива (индивидуальные и/или коллективные) по внедрению в практику современных образовательных технологи</w:t>
      </w:r>
      <w:proofErr w:type="gramStart"/>
      <w:r w:rsidRPr="00F8250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82508">
        <w:rPr>
          <w:rFonts w:ascii="Times New Roman" w:hAnsi="Times New Roman" w:cs="Times New Roman"/>
          <w:sz w:val="28"/>
          <w:szCs w:val="28"/>
        </w:rPr>
        <w:t>наименование мероприятия, дата, призовой фонд).</w:t>
      </w:r>
    </w:p>
    <w:p w:rsidR="00384406" w:rsidRDefault="00384406" w:rsidP="003844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9F1D40" w:rsidTr="009F1D40">
        <w:tc>
          <w:tcPr>
            <w:tcW w:w="3190" w:type="dxa"/>
          </w:tcPr>
          <w:p w:rsidR="009F1D40" w:rsidRDefault="009F1D40" w:rsidP="00B171C8">
            <w:pPr>
              <w:pStyle w:val="a3"/>
              <w:tabs>
                <w:tab w:val="left" w:pos="91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0" w:type="dxa"/>
          </w:tcPr>
          <w:p w:rsidR="009F1D40" w:rsidRPr="00964B9B" w:rsidRDefault="009F1D40" w:rsidP="00B17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9B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964B9B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3191" w:type="dxa"/>
          </w:tcPr>
          <w:p w:rsidR="009F1D40" w:rsidRPr="00964B9B" w:rsidRDefault="009F1D40" w:rsidP="00B17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9F1D40" w:rsidTr="009F1D40">
        <w:tc>
          <w:tcPr>
            <w:tcW w:w="3190" w:type="dxa"/>
          </w:tcPr>
          <w:p w:rsidR="009F1D40" w:rsidRPr="00964B9B" w:rsidRDefault="009F1D40" w:rsidP="00B17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190" w:type="dxa"/>
          </w:tcPr>
          <w:p w:rsidR="009F1D40" w:rsidRPr="0039584C" w:rsidRDefault="0039584C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5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Победители </w:t>
            </w:r>
            <w:proofErr w:type="spellStart"/>
            <w:r w:rsidRPr="00395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Президенского</w:t>
            </w:r>
            <w:proofErr w:type="spellEnd"/>
            <w:r w:rsidRPr="00395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гранта «Реконструкция хоккейной площадки в поселке СХТ» на базе БСОШ№3 призовой фонд 500т.р.</w:t>
            </w:r>
          </w:p>
        </w:tc>
        <w:tc>
          <w:tcPr>
            <w:tcW w:w="3191" w:type="dxa"/>
          </w:tcPr>
          <w:p w:rsidR="009F1D40" w:rsidRPr="00796AF4" w:rsidRDefault="00911FE7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 проект «Успех каждого ребенка» Привлечено в бюджет</w:t>
            </w:r>
            <w:r w:rsidR="00F1261A"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январь 2020 призовой фонд </w:t>
            </w: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450</w:t>
            </w:r>
            <w:r w:rsidR="00F1261A"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000</w:t>
            </w: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proofErr w:type="gramStart"/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</w:p>
        </w:tc>
      </w:tr>
      <w:tr w:rsidR="00911FE7" w:rsidTr="009F1D40">
        <w:tc>
          <w:tcPr>
            <w:tcW w:w="3190" w:type="dxa"/>
          </w:tcPr>
          <w:p w:rsidR="00911FE7" w:rsidRPr="00964B9B" w:rsidRDefault="00911FE7" w:rsidP="00B17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1FE7" w:rsidRPr="00796AF4" w:rsidRDefault="00911FE7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Участие </w:t>
            </w:r>
            <w:r w:rsidR="00F06800"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</w:t>
            </w:r>
            <w:r w:rsidR="001A5752"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Президентских</w:t>
            </w: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гранте</w:t>
            </w:r>
            <w:proofErr w:type="gramEnd"/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«Хоккей для девочек»</w:t>
            </w:r>
          </w:p>
        </w:tc>
        <w:tc>
          <w:tcPr>
            <w:tcW w:w="3191" w:type="dxa"/>
          </w:tcPr>
          <w:p w:rsidR="00911FE7" w:rsidRDefault="00911FE7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D40" w:rsidTr="009F1D40">
        <w:tc>
          <w:tcPr>
            <w:tcW w:w="3190" w:type="dxa"/>
          </w:tcPr>
          <w:p w:rsidR="009F1D40" w:rsidRPr="00964B9B" w:rsidRDefault="009F1D40" w:rsidP="00B17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190" w:type="dxa"/>
          </w:tcPr>
          <w:p w:rsidR="009F1D40" w:rsidRPr="00796AF4" w:rsidRDefault="009063F0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Участие </w:t>
            </w:r>
            <w:r w:rsidR="003C5080"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«Доступный стадион»</w:t>
            </w:r>
          </w:p>
        </w:tc>
        <w:tc>
          <w:tcPr>
            <w:tcW w:w="3191" w:type="dxa"/>
          </w:tcPr>
          <w:p w:rsidR="009F1D40" w:rsidRDefault="009F1D40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D40" w:rsidTr="009F1D40">
        <w:tc>
          <w:tcPr>
            <w:tcW w:w="3190" w:type="dxa"/>
          </w:tcPr>
          <w:p w:rsidR="009F1D40" w:rsidRPr="00964B9B" w:rsidRDefault="009F1D40" w:rsidP="00B17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90" w:type="dxa"/>
          </w:tcPr>
          <w:p w:rsidR="009F1D40" w:rsidRDefault="009F1D40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1D40" w:rsidRPr="00796AF4" w:rsidRDefault="0032305D" w:rsidP="00B171C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Народный бюджет</w:t>
            </w:r>
            <w:r w:rsidR="00F1261A"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август 2020 призовой фонд </w:t>
            </w:r>
            <w:r w:rsidRPr="00796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370.000 т.р</w:t>
            </w:r>
            <w:r w:rsidR="007145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</w:tbl>
    <w:p w:rsidR="00767019" w:rsidRDefault="009F1D40" w:rsidP="0076701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1D40">
        <w:rPr>
          <w:rFonts w:ascii="Times New Roman" w:hAnsi="Times New Roman"/>
          <w:sz w:val="28"/>
          <w:szCs w:val="28"/>
        </w:rPr>
        <w:t xml:space="preserve">Участие  в республиканском конкурсе  «Лучшее территориальное общественное самоуправление» (наименование </w:t>
      </w:r>
      <w:proofErr w:type="spellStart"/>
      <w:r w:rsidRPr="009F1D40">
        <w:rPr>
          <w:rFonts w:ascii="Times New Roman" w:hAnsi="Times New Roman"/>
          <w:sz w:val="28"/>
          <w:szCs w:val="28"/>
        </w:rPr>
        <w:t>ТОСа</w:t>
      </w:r>
      <w:proofErr w:type="spellEnd"/>
      <w:r w:rsidRPr="009F1D40">
        <w:rPr>
          <w:rFonts w:ascii="Times New Roman" w:hAnsi="Times New Roman"/>
          <w:sz w:val="28"/>
          <w:szCs w:val="28"/>
        </w:rPr>
        <w:t>,  дата,  призовой  фонд)</w:t>
      </w:r>
      <w:r w:rsidR="003C5080" w:rsidRPr="003C50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 xml:space="preserve">Имеются 4 </w:t>
      </w:r>
      <w:proofErr w:type="spellStart"/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>ТОСа</w:t>
      </w:r>
      <w:proofErr w:type="spellEnd"/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 xml:space="preserve"> «Юность», «Старт», «Олимп», «Формула успеха». Программа «Мы выбираем здоровый образ жизни», программа «Воспитание здорового образа жизни сельского поселения «</w:t>
      </w:r>
      <w:proofErr w:type="spellStart"/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>Бичурское</w:t>
      </w:r>
      <w:proofErr w:type="spellEnd"/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>» Муниципального образования «Бичурский район».  В этом году в конкурсе «Лучшие ТОС»  «Юность» »</w:t>
      </w:r>
      <w:proofErr w:type="gramStart"/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>,«</w:t>
      </w:r>
      <w:proofErr w:type="gramEnd"/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>Старт», «Олимп»,</w:t>
      </w:r>
      <w:r w:rsidR="00767019">
        <w:rPr>
          <w:rFonts w:ascii="Times New Roman" w:hAnsi="Times New Roman" w:cs="Times New Roman"/>
          <w:b/>
          <w:i/>
          <w:sz w:val="28"/>
          <w:szCs w:val="28"/>
        </w:rPr>
        <w:t xml:space="preserve"> «Формула успеха»</w:t>
      </w:r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 xml:space="preserve">  -  общая денежная премия в размере </w:t>
      </w:r>
      <w:r w:rsidR="003C5080" w:rsidRPr="00A30BB6">
        <w:rPr>
          <w:rFonts w:ascii="Times New Roman" w:hAnsi="Times New Roman" w:cs="Times New Roman"/>
          <w:b/>
          <w:i/>
          <w:sz w:val="32"/>
          <w:szCs w:val="28"/>
        </w:rPr>
        <w:t xml:space="preserve">220 </w:t>
      </w:r>
      <w:r w:rsidR="003C5080" w:rsidRPr="006A7094">
        <w:rPr>
          <w:rFonts w:ascii="Times New Roman" w:hAnsi="Times New Roman" w:cs="Times New Roman"/>
          <w:b/>
          <w:i/>
          <w:sz w:val="28"/>
          <w:szCs w:val="28"/>
        </w:rPr>
        <w:t xml:space="preserve">тысяч рублей пойдет на </w:t>
      </w:r>
      <w:r w:rsidR="00767019">
        <w:rPr>
          <w:rFonts w:ascii="Times New Roman" w:hAnsi="Times New Roman" w:cs="Times New Roman"/>
          <w:b/>
          <w:i/>
          <w:sz w:val="28"/>
          <w:szCs w:val="28"/>
        </w:rPr>
        <w:t>строительство лыжной базы.</w:t>
      </w:r>
    </w:p>
    <w:p w:rsidR="00A30BB6" w:rsidRDefault="00626065" w:rsidP="00767019">
      <w:pPr>
        <w:jc w:val="both"/>
        <w:rPr>
          <w:rFonts w:ascii="Times New Roman" w:hAnsi="Times New Roman"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5.Направления и формы взаимодействия с родительской общественностью</w:t>
      </w:r>
      <w:r w:rsidR="003D54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0BB6" w:rsidRPr="00A30BB6" w:rsidRDefault="00A30BB6" w:rsidP="00B171C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0BB6">
        <w:rPr>
          <w:rFonts w:ascii="Times New Roman" w:hAnsi="Times New Roman"/>
          <w:b/>
          <w:i/>
          <w:sz w:val="28"/>
          <w:szCs w:val="28"/>
        </w:rPr>
        <w:t>Родительские собрания, анкетирование, взаимодействие через социальные сети (</w:t>
      </w:r>
      <w:proofErr w:type="spellStart"/>
      <w:r w:rsidRPr="00A30BB6">
        <w:rPr>
          <w:rFonts w:ascii="Times New Roman" w:hAnsi="Times New Roman"/>
          <w:b/>
          <w:i/>
          <w:sz w:val="28"/>
          <w:szCs w:val="28"/>
        </w:rPr>
        <w:t>вайбер</w:t>
      </w:r>
      <w:proofErr w:type="spellEnd"/>
      <w:r w:rsidRPr="00A30BB6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A30BB6">
        <w:rPr>
          <w:rFonts w:ascii="Times New Roman" w:hAnsi="Times New Roman"/>
          <w:b/>
          <w:i/>
          <w:sz w:val="28"/>
          <w:szCs w:val="28"/>
        </w:rPr>
        <w:t>вконтакте</w:t>
      </w:r>
      <w:proofErr w:type="spellEnd"/>
      <w:r w:rsidR="004D486F">
        <w:rPr>
          <w:rFonts w:ascii="Times New Roman" w:hAnsi="Times New Roman"/>
          <w:b/>
          <w:i/>
          <w:sz w:val="28"/>
          <w:szCs w:val="28"/>
        </w:rPr>
        <w:t>).</w:t>
      </w:r>
    </w:p>
    <w:p w:rsidR="00626065" w:rsidRPr="00A30BB6" w:rsidRDefault="00626065" w:rsidP="00B171C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6.Формы привлечения общественности к оценке результатов деятельности образовательного учреждения</w:t>
      </w:r>
      <w:r w:rsidR="00A30BB6">
        <w:rPr>
          <w:rFonts w:ascii="Times New Roman" w:hAnsi="Times New Roman"/>
          <w:sz w:val="28"/>
          <w:szCs w:val="28"/>
        </w:rPr>
        <w:t xml:space="preserve">: </w:t>
      </w:r>
      <w:r w:rsidR="00A30BB6" w:rsidRPr="00A30BB6">
        <w:rPr>
          <w:rFonts w:ascii="Times New Roman" w:hAnsi="Times New Roman"/>
          <w:b/>
          <w:i/>
          <w:sz w:val="28"/>
          <w:szCs w:val="28"/>
        </w:rPr>
        <w:t>опросы на официальном сайте ОО</w:t>
      </w:r>
      <w:r w:rsidRPr="00A30BB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30BB6" w:rsidRPr="00A30BB6">
        <w:rPr>
          <w:rFonts w:ascii="Times New Roman" w:hAnsi="Times New Roman"/>
          <w:b/>
          <w:i/>
          <w:sz w:val="28"/>
          <w:szCs w:val="28"/>
        </w:rPr>
        <w:t>и в социальных сетях.</w:t>
      </w:r>
    </w:p>
    <w:p w:rsidR="00626065" w:rsidRPr="00AA154D" w:rsidRDefault="003D54BB" w:rsidP="00B171C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26065" w:rsidRPr="00626065">
        <w:rPr>
          <w:rFonts w:ascii="Times New Roman" w:hAnsi="Times New Roman"/>
          <w:sz w:val="28"/>
          <w:szCs w:val="28"/>
        </w:rPr>
        <w:t>7. Количество жалоб и</w:t>
      </w:r>
      <w:r w:rsidR="00626065">
        <w:rPr>
          <w:rFonts w:ascii="Times New Roman" w:hAnsi="Times New Roman"/>
          <w:sz w:val="28"/>
          <w:szCs w:val="28"/>
        </w:rPr>
        <w:t xml:space="preserve"> обращений в администрацию</w:t>
      </w:r>
      <w:r w:rsidR="00626065" w:rsidRPr="00626065">
        <w:rPr>
          <w:rFonts w:ascii="Times New Roman" w:hAnsi="Times New Roman"/>
          <w:sz w:val="28"/>
          <w:szCs w:val="28"/>
        </w:rPr>
        <w:t xml:space="preserve"> или учредителю по различным причинам</w:t>
      </w:r>
      <w:r>
        <w:rPr>
          <w:rFonts w:ascii="Times New Roman" w:hAnsi="Times New Roman"/>
          <w:sz w:val="28"/>
          <w:szCs w:val="28"/>
        </w:rPr>
        <w:t xml:space="preserve"> за отчетный период</w:t>
      </w:r>
      <w:r w:rsidR="00AA154D">
        <w:rPr>
          <w:rFonts w:ascii="Times New Roman" w:hAnsi="Times New Roman"/>
          <w:sz w:val="28"/>
          <w:szCs w:val="28"/>
        </w:rPr>
        <w:t xml:space="preserve">  </w:t>
      </w:r>
      <w:r w:rsidR="00AA154D" w:rsidRPr="00AA154D">
        <w:rPr>
          <w:rFonts w:ascii="Times New Roman" w:hAnsi="Times New Roman"/>
          <w:b/>
          <w:i/>
          <w:sz w:val="28"/>
          <w:szCs w:val="28"/>
        </w:rPr>
        <w:t>отсутствуют</w:t>
      </w:r>
    </w:p>
    <w:p w:rsidR="00626065" w:rsidRPr="00626065" w:rsidRDefault="003D54BB" w:rsidP="00B171C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26065">
        <w:rPr>
          <w:rFonts w:ascii="Times New Roman" w:hAnsi="Times New Roman"/>
          <w:sz w:val="28"/>
          <w:szCs w:val="28"/>
        </w:rPr>
        <w:t xml:space="preserve"> 9.Подготовка </w:t>
      </w:r>
      <w:r w:rsidR="00626065" w:rsidRPr="00626065">
        <w:rPr>
          <w:rFonts w:ascii="Times New Roman" w:hAnsi="Times New Roman"/>
          <w:sz w:val="28"/>
          <w:szCs w:val="28"/>
        </w:rPr>
        <w:t xml:space="preserve"> ежегодных публичных докладов</w:t>
      </w:r>
    </w:p>
    <w:p w:rsidR="00626065" w:rsidRPr="00626065" w:rsidRDefault="00626065" w:rsidP="00B171C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В какой форме представлен доклад за последний год (отметить):</w:t>
      </w:r>
    </w:p>
    <w:p w:rsidR="00626065" w:rsidRPr="00AA154D" w:rsidRDefault="00626065" w:rsidP="00B171C8">
      <w:pPr>
        <w:pStyle w:val="a5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•</w:t>
      </w:r>
      <w:r w:rsidRPr="00626065">
        <w:rPr>
          <w:rFonts w:ascii="Times New Roman" w:hAnsi="Times New Roman"/>
          <w:sz w:val="28"/>
          <w:szCs w:val="28"/>
        </w:rPr>
        <w:tab/>
        <w:t>Выступление на заседании органа государст</w:t>
      </w:r>
      <w:r w:rsidR="00C1590C">
        <w:rPr>
          <w:rFonts w:ascii="Times New Roman" w:hAnsi="Times New Roman"/>
          <w:sz w:val="28"/>
          <w:szCs w:val="28"/>
        </w:rPr>
        <w:t>венно-общественного управления</w:t>
      </w:r>
      <w:r w:rsidR="00C1590C">
        <w:rPr>
          <w:rFonts w:ascii="Times New Roman" w:hAnsi="Times New Roman"/>
          <w:sz w:val="28"/>
          <w:szCs w:val="28"/>
        </w:rPr>
        <w:tab/>
      </w:r>
      <w:r w:rsidRPr="00626065">
        <w:rPr>
          <w:rFonts w:ascii="Times New Roman" w:hAnsi="Times New Roman"/>
          <w:sz w:val="28"/>
          <w:szCs w:val="28"/>
        </w:rPr>
        <w:t>;</w:t>
      </w:r>
      <w:r w:rsidR="00AA154D">
        <w:rPr>
          <w:rFonts w:ascii="Times New Roman" w:hAnsi="Times New Roman"/>
          <w:sz w:val="28"/>
          <w:szCs w:val="28"/>
        </w:rPr>
        <w:t xml:space="preserve"> </w:t>
      </w:r>
      <w:r w:rsidR="00AA154D" w:rsidRPr="00AA154D">
        <w:rPr>
          <w:rFonts w:ascii="Times New Roman" w:hAnsi="Times New Roman"/>
          <w:b/>
          <w:i/>
          <w:sz w:val="28"/>
          <w:szCs w:val="28"/>
        </w:rPr>
        <w:t>Выступление на фестива</w:t>
      </w:r>
      <w:r w:rsidR="00767019">
        <w:rPr>
          <w:rFonts w:ascii="Times New Roman" w:hAnsi="Times New Roman"/>
          <w:b/>
          <w:i/>
          <w:sz w:val="28"/>
          <w:szCs w:val="28"/>
        </w:rPr>
        <w:t xml:space="preserve">ле </w:t>
      </w:r>
      <w:proofErr w:type="spellStart"/>
      <w:r w:rsidR="00767019">
        <w:rPr>
          <w:rFonts w:ascii="Times New Roman" w:hAnsi="Times New Roman"/>
          <w:b/>
          <w:i/>
          <w:sz w:val="28"/>
          <w:szCs w:val="28"/>
        </w:rPr>
        <w:t>ТОСов</w:t>
      </w:r>
      <w:proofErr w:type="spellEnd"/>
      <w:r w:rsidR="00767019">
        <w:rPr>
          <w:rFonts w:ascii="Times New Roman" w:hAnsi="Times New Roman"/>
          <w:b/>
          <w:i/>
          <w:sz w:val="28"/>
          <w:szCs w:val="28"/>
        </w:rPr>
        <w:t xml:space="preserve"> «Черемуховый край» тема</w:t>
      </w:r>
      <w:r w:rsidR="00AA154D" w:rsidRPr="00AA154D">
        <w:rPr>
          <w:rFonts w:ascii="Times New Roman" w:hAnsi="Times New Roman"/>
          <w:b/>
          <w:i/>
          <w:sz w:val="28"/>
          <w:szCs w:val="28"/>
        </w:rPr>
        <w:t xml:space="preserve"> доклада: Строительство лыжной базы</w:t>
      </w:r>
      <w:r w:rsidR="0076701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7019" w:rsidRPr="00767019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2D52A6">
        <w:rPr>
          <w:rFonts w:ascii="Times New Roman" w:hAnsi="Times New Roman"/>
          <w:b/>
          <w:sz w:val="28"/>
          <w:szCs w:val="28"/>
        </w:rPr>
        <w:t>7</w:t>
      </w:r>
    </w:p>
    <w:p w:rsidR="00626065" w:rsidRPr="00626065" w:rsidRDefault="00626065" w:rsidP="00B171C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•</w:t>
      </w:r>
      <w:r w:rsidRPr="00626065">
        <w:rPr>
          <w:rFonts w:ascii="Times New Roman" w:hAnsi="Times New Roman"/>
          <w:sz w:val="28"/>
          <w:szCs w:val="28"/>
        </w:rPr>
        <w:tab/>
        <w:t>Издание (указать тираж, целевые группы распространения);</w:t>
      </w:r>
    </w:p>
    <w:p w:rsidR="00626065" w:rsidRPr="00626065" w:rsidRDefault="00626065" w:rsidP="00B171C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•</w:t>
      </w:r>
      <w:r w:rsidRPr="00626065">
        <w:rPr>
          <w:rFonts w:ascii="Times New Roman" w:hAnsi="Times New Roman"/>
          <w:sz w:val="28"/>
          <w:szCs w:val="28"/>
        </w:rPr>
        <w:tab/>
        <w:t>Публикация на сайте (указать адрес);</w:t>
      </w:r>
    </w:p>
    <w:p w:rsidR="00626065" w:rsidRPr="00C1590C" w:rsidRDefault="00626065" w:rsidP="00B171C8">
      <w:pPr>
        <w:pStyle w:val="a5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•</w:t>
      </w:r>
      <w:r w:rsidRPr="00626065">
        <w:rPr>
          <w:rFonts w:ascii="Times New Roman" w:hAnsi="Times New Roman"/>
          <w:sz w:val="28"/>
          <w:szCs w:val="28"/>
        </w:rPr>
        <w:tab/>
        <w:t>Иное (указать)</w:t>
      </w:r>
      <w:r w:rsidR="00C1590C">
        <w:rPr>
          <w:rFonts w:ascii="Times New Roman" w:hAnsi="Times New Roman"/>
          <w:sz w:val="28"/>
          <w:szCs w:val="28"/>
        </w:rPr>
        <w:t xml:space="preserve"> </w:t>
      </w:r>
      <w:r w:rsidR="00C1590C" w:rsidRPr="00C1590C">
        <w:rPr>
          <w:rFonts w:ascii="Times New Roman" w:hAnsi="Times New Roman"/>
          <w:b/>
          <w:i/>
          <w:sz w:val="28"/>
          <w:szCs w:val="28"/>
        </w:rPr>
        <w:t>еженедельные публикации на с</w:t>
      </w:r>
      <w:r w:rsidR="00C1590C">
        <w:rPr>
          <w:rFonts w:ascii="Times New Roman" w:hAnsi="Times New Roman"/>
          <w:b/>
          <w:i/>
          <w:sz w:val="28"/>
          <w:szCs w:val="28"/>
        </w:rPr>
        <w:t>айте образовательной организации.</w:t>
      </w:r>
      <w:r w:rsidR="00C1590C" w:rsidRPr="00C1590C">
        <w:t xml:space="preserve"> </w:t>
      </w:r>
      <w:hyperlink r:id="rId7" w:history="1">
        <w:r w:rsidR="00C1590C" w:rsidRPr="007B22B3">
          <w:rPr>
            <w:rStyle w:val="a7"/>
            <w:rFonts w:ascii="Times New Roman" w:hAnsi="Times New Roman"/>
            <w:b/>
            <w:i/>
            <w:sz w:val="28"/>
            <w:szCs w:val="28"/>
          </w:rPr>
          <w:t>https://do-dy.buryatschool.ru</w:t>
        </w:r>
      </w:hyperlink>
      <w:r w:rsidR="00C1590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26065" w:rsidRPr="00626065" w:rsidRDefault="00626065" w:rsidP="00B171C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 xml:space="preserve">10. Публикация в СМИ об учреждении (издание, название публикации, дата публикации) </w:t>
      </w:r>
      <w:r w:rsidR="00AA154D">
        <w:rPr>
          <w:rFonts w:ascii="Times New Roman" w:hAnsi="Times New Roman"/>
          <w:sz w:val="28"/>
          <w:szCs w:val="28"/>
        </w:rPr>
        <w:t xml:space="preserve"> Публикация в газете Бичурский хлебороб </w:t>
      </w:r>
      <w:r w:rsidR="00AA154D">
        <w:rPr>
          <w:rFonts w:ascii="Times New Roman" w:hAnsi="Times New Roman"/>
          <w:b/>
          <w:i/>
          <w:sz w:val="28"/>
          <w:szCs w:val="28"/>
        </w:rPr>
        <w:t>№19 от 20.05.2021г</w:t>
      </w:r>
      <w:r w:rsidR="00625AC4">
        <w:rPr>
          <w:rFonts w:ascii="Times New Roman" w:hAnsi="Times New Roman"/>
          <w:b/>
          <w:i/>
          <w:sz w:val="28"/>
          <w:szCs w:val="28"/>
        </w:rPr>
        <w:t>., №4 от 04.02.2021 «Бичурская ДЮС</w:t>
      </w:r>
      <w:proofErr w:type="gramStart"/>
      <w:r w:rsidR="00625AC4">
        <w:rPr>
          <w:rFonts w:ascii="Times New Roman" w:hAnsi="Times New Roman"/>
          <w:b/>
          <w:i/>
          <w:sz w:val="28"/>
          <w:szCs w:val="28"/>
        </w:rPr>
        <w:t>Ш-</w:t>
      </w:r>
      <w:proofErr w:type="gramEnd"/>
      <w:r w:rsidR="00625AC4">
        <w:rPr>
          <w:rFonts w:ascii="Times New Roman" w:hAnsi="Times New Roman"/>
          <w:b/>
          <w:i/>
          <w:sz w:val="28"/>
          <w:szCs w:val="28"/>
        </w:rPr>
        <w:t xml:space="preserve"> участник федерального проекта Успех каждого ребенка».</w:t>
      </w:r>
      <w:r w:rsidR="00C1590C">
        <w:rPr>
          <w:rFonts w:ascii="Times New Roman" w:hAnsi="Times New Roman"/>
          <w:b/>
          <w:i/>
          <w:sz w:val="28"/>
          <w:szCs w:val="28"/>
        </w:rPr>
        <w:t xml:space="preserve"> Статья в спец</w:t>
      </w:r>
      <w:proofErr w:type="gramStart"/>
      <w:r w:rsidR="00C1590C">
        <w:rPr>
          <w:rFonts w:ascii="Times New Roman" w:hAnsi="Times New Roman"/>
          <w:b/>
          <w:i/>
          <w:sz w:val="28"/>
          <w:szCs w:val="28"/>
        </w:rPr>
        <w:t>.в</w:t>
      </w:r>
      <w:proofErr w:type="gramEnd"/>
      <w:r w:rsidR="00C1590C">
        <w:rPr>
          <w:rFonts w:ascii="Times New Roman" w:hAnsi="Times New Roman"/>
          <w:b/>
          <w:i/>
          <w:sz w:val="28"/>
          <w:szCs w:val="28"/>
        </w:rPr>
        <w:t xml:space="preserve">ыпуск газеты Бичурский хлебороб посвященного открытию ФСК. </w:t>
      </w:r>
      <w:r w:rsidR="001709BD">
        <w:rPr>
          <w:rFonts w:ascii="Times New Roman" w:hAnsi="Times New Roman"/>
          <w:b/>
          <w:i/>
          <w:sz w:val="28"/>
          <w:szCs w:val="28"/>
        </w:rPr>
        <w:t>Статья итоги работы второго квартала.</w:t>
      </w:r>
    </w:p>
    <w:p w:rsidR="00626065" w:rsidRPr="0023024A" w:rsidRDefault="00626065" w:rsidP="00B171C8">
      <w:pPr>
        <w:pStyle w:val="a5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11</w:t>
      </w:r>
      <w:r w:rsidR="0003668E">
        <w:rPr>
          <w:rFonts w:ascii="Times New Roman" w:hAnsi="Times New Roman"/>
          <w:sz w:val="28"/>
          <w:szCs w:val="28"/>
        </w:rPr>
        <w:t>.</w:t>
      </w:r>
      <w:r w:rsidRPr="00626065">
        <w:rPr>
          <w:rFonts w:ascii="Times New Roman" w:hAnsi="Times New Roman"/>
          <w:sz w:val="28"/>
          <w:szCs w:val="28"/>
        </w:rPr>
        <w:t>Привлечение различных источников ф</w:t>
      </w:r>
      <w:r w:rsidR="003D54BB">
        <w:rPr>
          <w:rFonts w:ascii="Times New Roman" w:hAnsi="Times New Roman"/>
          <w:sz w:val="28"/>
          <w:szCs w:val="28"/>
        </w:rPr>
        <w:t>инансирования для улучшения МТБ (внебюджетные средства)</w:t>
      </w:r>
      <w:r w:rsidR="00AA154D">
        <w:rPr>
          <w:rFonts w:ascii="Times New Roman" w:hAnsi="Times New Roman"/>
          <w:sz w:val="28"/>
          <w:szCs w:val="28"/>
        </w:rPr>
        <w:t xml:space="preserve"> </w:t>
      </w:r>
      <w:r w:rsidR="00AA154D" w:rsidRPr="0023024A">
        <w:rPr>
          <w:rFonts w:ascii="Times New Roman" w:hAnsi="Times New Roman"/>
          <w:b/>
          <w:i/>
          <w:sz w:val="28"/>
          <w:szCs w:val="28"/>
        </w:rPr>
        <w:t>на проведение и участие спортивно-массовых мероприятий была проведена работа  со спонсорами на общую сумму</w:t>
      </w:r>
      <w:r w:rsidR="0023024A" w:rsidRPr="0023024A">
        <w:rPr>
          <w:rFonts w:ascii="Times New Roman" w:hAnsi="Times New Roman"/>
          <w:b/>
          <w:i/>
          <w:sz w:val="28"/>
          <w:szCs w:val="28"/>
        </w:rPr>
        <w:t xml:space="preserve"> 110 000 тысяч рублей.</w:t>
      </w:r>
      <w:r w:rsidR="0032305D">
        <w:rPr>
          <w:rFonts w:ascii="Times New Roman" w:hAnsi="Times New Roman"/>
          <w:b/>
          <w:i/>
          <w:sz w:val="28"/>
          <w:szCs w:val="28"/>
        </w:rPr>
        <w:t xml:space="preserve"> Выделено из Министерства спорта РБ денежные средства на приобретение спортивного инвентаря на общую сумму 50000 тысяч рублей. Итого привлечение внебюджетных средств для </w:t>
      </w:r>
      <w:proofErr w:type="gramStart"/>
      <w:r w:rsidR="0032305D">
        <w:rPr>
          <w:rFonts w:ascii="Times New Roman" w:hAnsi="Times New Roman"/>
          <w:b/>
          <w:i/>
          <w:sz w:val="28"/>
          <w:szCs w:val="28"/>
        </w:rPr>
        <w:t>улучшении</w:t>
      </w:r>
      <w:proofErr w:type="gramEnd"/>
      <w:r w:rsidR="0032305D">
        <w:rPr>
          <w:rFonts w:ascii="Times New Roman" w:hAnsi="Times New Roman"/>
          <w:b/>
          <w:i/>
          <w:sz w:val="28"/>
          <w:szCs w:val="28"/>
        </w:rPr>
        <w:t xml:space="preserve"> МТБ 160 000 тысяч рублей</w:t>
      </w:r>
    </w:p>
    <w:p w:rsidR="00626065" w:rsidRPr="00626065" w:rsidRDefault="00626065" w:rsidP="00B171C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626065">
        <w:rPr>
          <w:rFonts w:ascii="Times New Roman" w:hAnsi="Times New Roman"/>
          <w:sz w:val="28"/>
          <w:szCs w:val="28"/>
        </w:rPr>
        <w:t>11.12.Свидетельст</w:t>
      </w:r>
      <w:r>
        <w:rPr>
          <w:rFonts w:ascii="Times New Roman" w:hAnsi="Times New Roman"/>
          <w:sz w:val="28"/>
          <w:szCs w:val="28"/>
        </w:rPr>
        <w:t>ва позитивного  родителей, выпускников</w:t>
      </w:r>
      <w:r w:rsidRPr="00626065">
        <w:rPr>
          <w:rFonts w:ascii="Times New Roman" w:hAnsi="Times New Roman"/>
          <w:sz w:val="28"/>
          <w:szCs w:val="28"/>
        </w:rPr>
        <w:t>, местного сообщества (перечислить)</w:t>
      </w:r>
      <w:r w:rsidR="00744EE3">
        <w:rPr>
          <w:rFonts w:ascii="Times New Roman" w:hAnsi="Times New Roman"/>
          <w:sz w:val="28"/>
          <w:szCs w:val="28"/>
        </w:rPr>
        <w:t xml:space="preserve"> </w:t>
      </w:r>
      <w:r w:rsidR="00744EE3" w:rsidRPr="00744EE3">
        <w:rPr>
          <w:rFonts w:ascii="Times New Roman" w:hAnsi="Times New Roman"/>
          <w:b/>
          <w:i/>
          <w:sz w:val="28"/>
          <w:szCs w:val="28"/>
        </w:rPr>
        <w:t xml:space="preserve">отзывы </w:t>
      </w:r>
      <w:r w:rsidRPr="00744E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44EE3" w:rsidRPr="00744EE3">
        <w:rPr>
          <w:rFonts w:ascii="Times New Roman" w:hAnsi="Times New Roman"/>
          <w:b/>
          <w:i/>
          <w:sz w:val="28"/>
          <w:szCs w:val="28"/>
        </w:rPr>
        <w:t>на сайте образовательной организации</w:t>
      </w:r>
      <w:r w:rsidR="00744EE3">
        <w:rPr>
          <w:rFonts w:ascii="Times New Roman" w:hAnsi="Times New Roman"/>
          <w:b/>
          <w:i/>
          <w:sz w:val="28"/>
          <w:szCs w:val="28"/>
        </w:rPr>
        <w:t>.</w:t>
      </w:r>
    </w:p>
    <w:p w:rsidR="00626065" w:rsidRPr="00626065" w:rsidRDefault="00626065" w:rsidP="00B171C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86D4C" w:rsidRDefault="00286D4C" w:rsidP="00B171C8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               (подпись)                      ФИО</w:t>
      </w:r>
    </w:p>
    <w:p w:rsidR="00286D4C" w:rsidRDefault="00286D4C" w:rsidP="00B171C8">
      <w:pPr>
        <w:pStyle w:val="a5"/>
        <w:spacing w:after="0" w:line="240" w:lineRule="auto"/>
        <w:ind w:left="360"/>
        <w:jc w:val="both"/>
      </w:pPr>
      <w:r>
        <w:rPr>
          <w:rFonts w:ascii="Times New Roman" w:hAnsi="Times New Roman"/>
          <w:sz w:val="28"/>
          <w:szCs w:val="28"/>
        </w:rPr>
        <w:t>М.П.</w:t>
      </w:r>
      <w:r>
        <w:t xml:space="preserve"> </w:t>
      </w:r>
    </w:p>
    <w:p w:rsidR="00286D4C" w:rsidRDefault="00286D4C" w:rsidP="00B171C8">
      <w:pPr>
        <w:jc w:val="both"/>
      </w:pPr>
    </w:p>
    <w:p w:rsidR="00B77AB1" w:rsidRDefault="00B77AB1" w:rsidP="00B171C8">
      <w:pPr>
        <w:jc w:val="both"/>
        <w:rPr>
          <w:rFonts w:ascii="Times New Roman" w:hAnsi="Times New Roman" w:cs="Times New Roman"/>
        </w:rPr>
      </w:pPr>
      <w:r w:rsidRPr="00B77AB1">
        <w:rPr>
          <w:rFonts w:ascii="Times New Roman" w:hAnsi="Times New Roman" w:cs="Times New Roman"/>
        </w:rPr>
        <w:t>Дата</w:t>
      </w:r>
    </w:p>
    <w:sectPr w:rsidR="00B77AB1" w:rsidSect="00FD3744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3D3"/>
    <w:multiLevelType w:val="hybridMultilevel"/>
    <w:tmpl w:val="E102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1437"/>
    <w:multiLevelType w:val="multilevel"/>
    <w:tmpl w:val="5304141A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13F5E48"/>
    <w:multiLevelType w:val="hybridMultilevel"/>
    <w:tmpl w:val="AA54FA42"/>
    <w:lvl w:ilvl="0" w:tplc="38404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606C"/>
    <w:multiLevelType w:val="hybridMultilevel"/>
    <w:tmpl w:val="26EED3B6"/>
    <w:lvl w:ilvl="0" w:tplc="9752997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41C8F"/>
    <w:multiLevelType w:val="hybridMultilevel"/>
    <w:tmpl w:val="9B1044DC"/>
    <w:lvl w:ilvl="0" w:tplc="588C6F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D4C"/>
    <w:rsid w:val="00017594"/>
    <w:rsid w:val="00021BFC"/>
    <w:rsid w:val="0003668E"/>
    <w:rsid w:val="00053A57"/>
    <w:rsid w:val="0007209E"/>
    <w:rsid w:val="00072B8D"/>
    <w:rsid w:val="00074C96"/>
    <w:rsid w:val="00075EEC"/>
    <w:rsid w:val="000938C7"/>
    <w:rsid w:val="000A3E6D"/>
    <w:rsid w:val="000B1CA0"/>
    <w:rsid w:val="000D0617"/>
    <w:rsid w:val="000D06B1"/>
    <w:rsid w:val="000F374F"/>
    <w:rsid w:val="00105D10"/>
    <w:rsid w:val="001108AA"/>
    <w:rsid w:val="00117EEE"/>
    <w:rsid w:val="00132974"/>
    <w:rsid w:val="001709BD"/>
    <w:rsid w:val="001A3E6A"/>
    <w:rsid w:val="001A5752"/>
    <w:rsid w:val="001B2100"/>
    <w:rsid w:val="001C11D5"/>
    <w:rsid w:val="001D3D15"/>
    <w:rsid w:val="002019A3"/>
    <w:rsid w:val="0020775E"/>
    <w:rsid w:val="00222D8D"/>
    <w:rsid w:val="00225848"/>
    <w:rsid w:val="0023024A"/>
    <w:rsid w:val="00243C8F"/>
    <w:rsid w:val="00255643"/>
    <w:rsid w:val="002714AC"/>
    <w:rsid w:val="00286D4C"/>
    <w:rsid w:val="00290C23"/>
    <w:rsid w:val="00292115"/>
    <w:rsid w:val="002D1B5F"/>
    <w:rsid w:val="002D52A6"/>
    <w:rsid w:val="00310A48"/>
    <w:rsid w:val="00312D18"/>
    <w:rsid w:val="0032305D"/>
    <w:rsid w:val="00343814"/>
    <w:rsid w:val="003470C1"/>
    <w:rsid w:val="003554B4"/>
    <w:rsid w:val="00356A23"/>
    <w:rsid w:val="00384406"/>
    <w:rsid w:val="0039584C"/>
    <w:rsid w:val="003C444C"/>
    <w:rsid w:val="003C5080"/>
    <w:rsid w:val="003D54BB"/>
    <w:rsid w:val="003E5B64"/>
    <w:rsid w:val="003F46D8"/>
    <w:rsid w:val="00424E38"/>
    <w:rsid w:val="00444358"/>
    <w:rsid w:val="004C0629"/>
    <w:rsid w:val="004C0B9C"/>
    <w:rsid w:val="004C71CC"/>
    <w:rsid w:val="004D0EEA"/>
    <w:rsid w:val="004D486F"/>
    <w:rsid w:val="004D6D2C"/>
    <w:rsid w:val="00583EDE"/>
    <w:rsid w:val="00584E83"/>
    <w:rsid w:val="005B5ECE"/>
    <w:rsid w:val="005F20F3"/>
    <w:rsid w:val="005F5C5A"/>
    <w:rsid w:val="00601BB2"/>
    <w:rsid w:val="00605893"/>
    <w:rsid w:val="00605BDA"/>
    <w:rsid w:val="0061094D"/>
    <w:rsid w:val="00611DF4"/>
    <w:rsid w:val="00625AC4"/>
    <w:rsid w:val="00626065"/>
    <w:rsid w:val="00671C07"/>
    <w:rsid w:val="006A0357"/>
    <w:rsid w:val="006A175B"/>
    <w:rsid w:val="006A21D0"/>
    <w:rsid w:val="006A7094"/>
    <w:rsid w:val="006B4926"/>
    <w:rsid w:val="006C49EB"/>
    <w:rsid w:val="006E68EC"/>
    <w:rsid w:val="007014EE"/>
    <w:rsid w:val="007145FE"/>
    <w:rsid w:val="0071584C"/>
    <w:rsid w:val="00724C25"/>
    <w:rsid w:val="007352D1"/>
    <w:rsid w:val="00744EE3"/>
    <w:rsid w:val="00750E01"/>
    <w:rsid w:val="00766BA1"/>
    <w:rsid w:val="00767019"/>
    <w:rsid w:val="00792D05"/>
    <w:rsid w:val="00796AF4"/>
    <w:rsid w:val="007E287F"/>
    <w:rsid w:val="007E7801"/>
    <w:rsid w:val="007F67EE"/>
    <w:rsid w:val="00800886"/>
    <w:rsid w:val="0080449C"/>
    <w:rsid w:val="008425B3"/>
    <w:rsid w:val="00854A93"/>
    <w:rsid w:val="00857A2E"/>
    <w:rsid w:val="00885E3D"/>
    <w:rsid w:val="00894DC7"/>
    <w:rsid w:val="008E704A"/>
    <w:rsid w:val="008F44ED"/>
    <w:rsid w:val="009063F0"/>
    <w:rsid w:val="00911FE7"/>
    <w:rsid w:val="009263EC"/>
    <w:rsid w:val="00951CE1"/>
    <w:rsid w:val="00961300"/>
    <w:rsid w:val="00967C2E"/>
    <w:rsid w:val="00971349"/>
    <w:rsid w:val="009725A4"/>
    <w:rsid w:val="009739DE"/>
    <w:rsid w:val="00981C7B"/>
    <w:rsid w:val="009A17D0"/>
    <w:rsid w:val="009A7FDA"/>
    <w:rsid w:val="009B120E"/>
    <w:rsid w:val="009C44A8"/>
    <w:rsid w:val="009E304D"/>
    <w:rsid w:val="009F1D40"/>
    <w:rsid w:val="009F30D2"/>
    <w:rsid w:val="00A159BE"/>
    <w:rsid w:val="00A30BB6"/>
    <w:rsid w:val="00A3277D"/>
    <w:rsid w:val="00A40A72"/>
    <w:rsid w:val="00A464BE"/>
    <w:rsid w:val="00A804D8"/>
    <w:rsid w:val="00A93856"/>
    <w:rsid w:val="00A96E8A"/>
    <w:rsid w:val="00AA154D"/>
    <w:rsid w:val="00AA2460"/>
    <w:rsid w:val="00AA345C"/>
    <w:rsid w:val="00AB5FCA"/>
    <w:rsid w:val="00AC7D31"/>
    <w:rsid w:val="00AE0F69"/>
    <w:rsid w:val="00B01FD9"/>
    <w:rsid w:val="00B023D9"/>
    <w:rsid w:val="00B05555"/>
    <w:rsid w:val="00B14EE8"/>
    <w:rsid w:val="00B171C8"/>
    <w:rsid w:val="00B24396"/>
    <w:rsid w:val="00B30D76"/>
    <w:rsid w:val="00B608F3"/>
    <w:rsid w:val="00B66C1D"/>
    <w:rsid w:val="00B77AB1"/>
    <w:rsid w:val="00B86460"/>
    <w:rsid w:val="00B9485E"/>
    <w:rsid w:val="00B96D53"/>
    <w:rsid w:val="00B97E3A"/>
    <w:rsid w:val="00BA15E3"/>
    <w:rsid w:val="00BA7DA4"/>
    <w:rsid w:val="00BC0310"/>
    <w:rsid w:val="00BC44AA"/>
    <w:rsid w:val="00BC7F19"/>
    <w:rsid w:val="00BD5110"/>
    <w:rsid w:val="00BE19B4"/>
    <w:rsid w:val="00BE3C2A"/>
    <w:rsid w:val="00BF5291"/>
    <w:rsid w:val="00C0218B"/>
    <w:rsid w:val="00C103B8"/>
    <w:rsid w:val="00C1590C"/>
    <w:rsid w:val="00C22C71"/>
    <w:rsid w:val="00C47C1C"/>
    <w:rsid w:val="00C767AD"/>
    <w:rsid w:val="00C81503"/>
    <w:rsid w:val="00C8339A"/>
    <w:rsid w:val="00CE2CBB"/>
    <w:rsid w:val="00CF1F93"/>
    <w:rsid w:val="00CF3C35"/>
    <w:rsid w:val="00CF5CC9"/>
    <w:rsid w:val="00D032ED"/>
    <w:rsid w:val="00D40B1E"/>
    <w:rsid w:val="00D53D61"/>
    <w:rsid w:val="00D72BD7"/>
    <w:rsid w:val="00DF5C6F"/>
    <w:rsid w:val="00E14B5E"/>
    <w:rsid w:val="00E21F1B"/>
    <w:rsid w:val="00E37C4A"/>
    <w:rsid w:val="00E5155C"/>
    <w:rsid w:val="00E521AE"/>
    <w:rsid w:val="00E63787"/>
    <w:rsid w:val="00E77FFC"/>
    <w:rsid w:val="00E8400B"/>
    <w:rsid w:val="00E96345"/>
    <w:rsid w:val="00E964E2"/>
    <w:rsid w:val="00F06800"/>
    <w:rsid w:val="00F1261A"/>
    <w:rsid w:val="00F15287"/>
    <w:rsid w:val="00F225D6"/>
    <w:rsid w:val="00F26C12"/>
    <w:rsid w:val="00F26FCB"/>
    <w:rsid w:val="00F369A9"/>
    <w:rsid w:val="00F509CB"/>
    <w:rsid w:val="00FA1880"/>
    <w:rsid w:val="00FA2370"/>
    <w:rsid w:val="00FC00A7"/>
    <w:rsid w:val="00FD3744"/>
    <w:rsid w:val="00FD4610"/>
    <w:rsid w:val="00FE5CC5"/>
    <w:rsid w:val="00FF0D9C"/>
    <w:rsid w:val="00FF2C45"/>
    <w:rsid w:val="00FF40EC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6D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86D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6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9F1D40"/>
  </w:style>
  <w:style w:type="table" w:customStyle="1" w:styleId="1">
    <w:name w:val="Сетка таблицы1"/>
    <w:basedOn w:val="a1"/>
    <w:uiPriority w:val="59"/>
    <w:rsid w:val="006109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94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-dy.buryat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-dy.buryatschool.ru" TargetMode="External"/><Relationship Id="rId5" Type="http://schemas.openxmlformats.org/officeDocument/2006/relationships/hyperlink" Target="mailto:spbich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39</Pages>
  <Words>5861</Words>
  <Characters>33410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158</cp:revision>
  <cp:lastPrinted>2021-06-17T06:26:00Z</cp:lastPrinted>
  <dcterms:created xsi:type="dcterms:W3CDTF">2021-06-01T05:29:00Z</dcterms:created>
  <dcterms:modified xsi:type="dcterms:W3CDTF">2021-06-17T06:32:00Z</dcterms:modified>
</cp:coreProperties>
</file>