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34B" w:rsidRPr="006D1B0B" w:rsidRDefault="00EC734B" w:rsidP="00EC734B">
      <w:pPr>
        <w:widowControl w:val="0"/>
        <w:jc w:val="center"/>
        <w:outlineLvl w:val="0"/>
        <w:rPr>
          <w:b/>
          <w:kern w:val="26"/>
          <w:sz w:val="28"/>
          <w:szCs w:val="28"/>
          <w:lang w:eastAsia="en-US"/>
        </w:rPr>
      </w:pPr>
      <w:bookmarkStart w:id="0" w:name="_Toc424284834"/>
      <w:r>
        <w:rPr>
          <w:b/>
          <w:kern w:val="26"/>
          <w:sz w:val="28"/>
          <w:szCs w:val="28"/>
          <w:lang w:eastAsia="en-US"/>
        </w:rPr>
        <w:t>ПОЛОЖЕНИЕ</w:t>
      </w:r>
      <w:r w:rsidRPr="006D1B0B">
        <w:rPr>
          <w:b/>
          <w:kern w:val="26"/>
          <w:sz w:val="28"/>
          <w:szCs w:val="28"/>
          <w:lang w:eastAsia="en-US"/>
        </w:rPr>
        <w:t xml:space="preserve"> </w:t>
      </w:r>
      <w:bookmarkEnd w:id="0"/>
      <w:r>
        <w:rPr>
          <w:b/>
          <w:kern w:val="26"/>
          <w:sz w:val="28"/>
          <w:szCs w:val="28"/>
          <w:lang w:eastAsia="en-US"/>
        </w:rPr>
        <w:br/>
        <w:t>о конфликте интересов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EC734B" w:rsidRPr="006D1B0B" w:rsidTr="00AB5029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734B" w:rsidRDefault="00EC734B" w:rsidP="00AB5029">
            <w:pPr>
              <w:widowControl w:val="0"/>
              <w:jc w:val="center"/>
              <w:rPr>
                <w:b/>
                <w:kern w:val="26"/>
                <w:sz w:val="28"/>
                <w:szCs w:val="28"/>
                <w:lang w:eastAsia="en-US"/>
              </w:rPr>
            </w:pPr>
            <w:r w:rsidRPr="006D1B0B">
              <w:rPr>
                <w:b/>
                <w:kern w:val="26"/>
                <w:sz w:val="28"/>
                <w:szCs w:val="28"/>
                <w:lang w:eastAsia="en-US"/>
              </w:rPr>
              <w:t>в муниципальном бюджетном учреждении дополнительного образования «Бичурская ДЮСШ»</w:t>
            </w:r>
          </w:p>
          <w:p w:rsidR="00EC734B" w:rsidRPr="006D1B0B" w:rsidRDefault="00EC734B" w:rsidP="00AB5029">
            <w:pPr>
              <w:widowControl w:val="0"/>
              <w:jc w:val="center"/>
              <w:rPr>
                <w:b/>
                <w:kern w:val="26"/>
                <w:sz w:val="28"/>
                <w:szCs w:val="28"/>
              </w:rPr>
            </w:pPr>
          </w:p>
        </w:tc>
      </w:tr>
    </w:tbl>
    <w:p w:rsidR="00EC734B" w:rsidRPr="00AC493A" w:rsidRDefault="00EC734B" w:rsidP="00EC734B">
      <w:pPr>
        <w:widowControl w:val="0"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sz w:val="28"/>
          <w:szCs w:val="28"/>
          <w:lang w:eastAsia="en-US"/>
        </w:rPr>
      </w:pPr>
      <w:bookmarkStart w:id="1" w:name="_Toc424284835"/>
      <w:r w:rsidRPr="00AC493A">
        <w:rPr>
          <w:b/>
          <w:kern w:val="26"/>
          <w:sz w:val="28"/>
          <w:szCs w:val="28"/>
          <w:lang w:eastAsia="en-US"/>
        </w:rPr>
        <w:t>Цели и задачи Положения</w:t>
      </w:r>
      <w:bookmarkEnd w:id="1"/>
    </w:p>
    <w:p w:rsidR="00EC734B" w:rsidRPr="00AC493A" w:rsidRDefault="00EC734B" w:rsidP="00EC734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proofErr w:type="gramStart"/>
      <w:r w:rsidRPr="006D1B0B">
        <w:rPr>
          <w:kern w:val="26"/>
          <w:sz w:val="28"/>
          <w:szCs w:val="28"/>
          <w:lang w:eastAsia="en-US"/>
        </w:rPr>
        <w:t>Настоящее Положение о конфликте интересов</w:t>
      </w:r>
      <w:r w:rsidRPr="00AC493A">
        <w:rPr>
          <w:b/>
          <w:kern w:val="26"/>
          <w:sz w:val="28"/>
          <w:szCs w:val="28"/>
          <w:lang w:eastAsia="en-US"/>
        </w:rPr>
        <w:t xml:space="preserve"> </w:t>
      </w:r>
      <w:r>
        <w:rPr>
          <w:kern w:val="26"/>
          <w:sz w:val="28"/>
          <w:szCs w:val="28"/>
          <w:lang w:eastAsia="en-US"/>
        </w:rPr>
        <w:t xml:space="preserve">в муниципальном бюджетном учреждении дополнительного образования «Бичурская ДЮСШ» </w:t>
      </w:r>
      <w:r w:rsidRPr="00AC493A">
        <w:rPr>
          <w:kern w:val="26"/>
          <w:sz w:val="28"/>
          <w:szCs w:val="28"/>
          <w:lang w:eastAsia="en-US"/>
        </w:rPr>
        <w:t>(далее – Положение о конфликте интересов)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государства.</w:t>
      </w:r>
      <w:proofErr w:type="gramEnd"/>
    </w:p>
    <w:p w:rsidR="00EC734B" w:rsidRPr="00AC493A" w:rsidRDefault="00EC734B" w:rsidP="00EC734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Работники должны соблюдать интересы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 xml:space="preserve">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>.</w:t>
      </w:r>
    </w:p>
    <w:p w:rsidR="00EC734B" w:rsidRPr="00AC493A" w:rsidRDefault="00EC734B" w:rsidP="00EC734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Работники должны избегать любых конфликтов интересов, должны быть независимы от конфликта интересов, затрагивающего </w:t>
      </w:r>
      <w:r>
        <w:rPr>
          <w:kern w:val="26"/>
          <w:sz w:val="28"/>
          <w:szCs w:val="28"/>
          <w:lang w:eastAsia="en-US"/>
        </w:rPr>
        <w:t>учреждение</w:t>
      </w:r>
      <w:r w:rsidRPr="00AC493A">
        <w:rPr>
          <w:kern w:val="26"/>
          <w:sz w:val="28"/>
          <w:szCs w:val="28"/>
          <w:lang w:eastAsia="en-US"/>
        </w:rPr>
        <w:t>.</w:t>
      </w:r>
    </w:p>
    <w:p w:rsidR="00EC734B" w:rsidRPr="00AC493A" w:rsidRDefault="00EC734B" w:rsidP="00EC734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>.</w:t>
      </w:r>
    </w:p>
    <w:p w:rsidR="00EC734B" w:rsidRPr="00AC493A" w:rsidRDefault="00EC734B" w:rsidP="00EC734B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sz w:val="28"/>
          <w:szCs w:val="28"/>
          <w:lang w:eastAsia="en-US"/>
        </w:rPr>
      </w:pPr>
      <w:bookmarkStart w:id="2" w:name="_Toc424284836"/>
      <w:r w:rsidRPr="00AC493A">
        <w:rPr>
          <w:b/>
          <w:kern w:val="26"/>
          <w:sz w:val="28"/>
          <w:szCs w:val="28"/>
          <w:lang w:eastAsia="en-US"/>
        </w:rPr>
        <w:t>Меры по предотвращению конфликта интересов</w:t>
      </w:r>
      <w:bookmarkEnd w:id="2"/>
    </w:p>
    <w:p w:rsidR="00EC734B" w:rsidRPr="00AC493A" w:rsidRDefault="00EC734B" w:rsidP="00EC734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Основными мерами по предотвращению конфликтов интересов являются: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– строгое соблюдение руководителем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 xml:space="preserve">, работниками обязанностей, установленных законодательством, Уставом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>, иными локальными нормативными актами, должностными инструкциями;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– утверждение и поддержание организационной структуры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>, которая четко разграничивает сферы ответственности, полномочия и отчетность;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– распределение полномочий приказом о распределении обязанностей между руководителем и заместителями руководителя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>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lastRenderedPageBreak/>
        <w:t>– выдача определенному кругу работников доверенностей на совершение действий, отдельных видов сделок;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– 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– внедрение практики принятия коллегиальных решений по всем наиболее ответственным и масштабным вопросам, с использованием всей имеющейся в </w:t>
      </w:r>
      <w:r>
        <w:rPr>
          <w:kern w:val="26"/>
          <w:sz w:val="28"/>
          <w:szCs w:val="28"/>
          <w:lang w:eastAsia="en-US"/>
        </w:rPr>
        <w:t>учреждении</w:t>
      </w:r>
      <w:r w:rsidRPr="00AC493A">
        <w:rPr>
          <w:kern w:val="26"/>
          <w:sz w:val="28"/>
          <w:szCs w:val="28"/>
          <w:lang w:eastAsia="en-US"/>
        </w:rPr>
        <w:t xml:space="preserve"> информации, в том числе данных бухгалтерской, статистической, управленческой и иной отчетности;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proofErr w:type="gramStart"/>
      <w:r w:rsidRPr="00AC493A">
        <w:rPr>
          <w:kern w:val="26"/>
          <w:sz w:val="28"/>
          <w:szCs w:val="28"/>
          <w:lang w:eastAsia="en-US"/>
        </w:rPr>
        <w:t xml:space="preserve">– исключение действий, которые приведут к возникновению конфликта интересов: руководитель </w:t>
      </w:r>
      <w:r>
        <w:rPr>
          <w:kern w:val="26"/>
          <w:sz w:val="28"/>
          <w:szCs w:val="28"/>
          <w:lang w:eastAsia="en-US"/>
        </w:rPr>
        <w:t xml:space="preserve">учреждения </w:t>
      </w:r>
      <w:r w:rsidRPr="00AC493A">
        <w:rPr>
          <w:kern w:val="26"/>
          <w:sz w:val="28"/>
          <w:szCs w:val="28"/>
          <w:lang w:eastAsia="en-US"/>
        </w:rPr>
        <w:t xml:space="preserve"> и работники должны воздерживаться от участия в совершении операций или сделках, в которые вовлечены лица и (или) организации, с которыми руководитель </w:t>
      </w:r>
      <w:r>
        <w:rPr>
          <w:kern w:val="26"/>
          <w:sz w:val="28"/>
          <w:szCs w:val="28"/>
          <w:lang w:eastAsia="en-US"/>
        </w:rPr>
        <w:t xml:space="preserve">учреждения </w:t>
      </w:r>
      <w:r w:rsidRPr="00AC493A">
        <w:rPr>
          <w:kern w:val="26"/>
          <w:sz w:val="28"/>
          <w:szCs w:val="28"/>
          <w:lang w:eastAsia="en-US"/>
        </w:rPr>
        <w:t xml:space="preserve"> и работники либо члены их семей имеют личные связи или финансовые интересы;</w:t>
      </w:r>
      <w:proofErr w:type="gramEnd"/>
    </w:p>
    <w:p w:rsidR="00EC734B" w:rsidRPr="00531892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531892">
        <w:rPr>
          <w:kern w:val="26"/>
          <w:sz w:val="28"/>
          <w:szCs w:val="28"/>
          <w:lang w:eastAsia="en-US"/>
        </w:rPr>
        <w:t xml:space="preserve">– представление гражданами при приеме на должности, включенные в </w:t>
      </w:r>
      <w:r w:rsidRPr="00531892">
        <w:rPr>
          <w:sz w:val="28"/>
          <w:szCs w:val="28"/>
          <w:lang w:eastAsia="en-US"/>
        </w:rPr>
        <w:t xml:space="preserve">Перечень должностей </w:t>
      </w:r>
      <w:r w:rsidRPr="00531892">
        <w:rPr>
          <w:spacing w:val="2"/>
          <w:sz w:val="28"/>
          <w:szCs w:val="28"/>
          <w:lang w:eastAsia="ar-SA"/>
        </w:rPr>
        <w:t>муниципального учреждения дополнительного образования Бичурская детско-юношеская спортивная школа</w:t>
      </w:r>
      <w:r w:rsidRPr="00531892">
        <w:rPr>
          <w:b/>
          <w:spacing w:val="2"/>
          <w:sz w:val="28"/>
          <w:szCs w:val="28"/>
          <w:lang w:eastAsia="ar-SA"/>
        </w:rPr>
        <w:t xml:space="preserve">  </w:t>
      </w:r>
      <w:r w:rsidRPr="00531892">
        <w:rPr>
          <w:sz w:val="28"/>
          <w:szCs w:val="28"/>
          <w:lang w:eastAsia="en-US"/>
        </w:rPr>
        <w:t>с высоким риском коррупционных проявлений</w:t>
      </w:r>
      <w:r w:rsidRPr="00531892">
        <w:rPr>
          <w:kern w:val="26"/>
          <w:sz w:val="28"/>
          <w:szCs w:val="28"/>
          <w:lang w:eastAsia="en-US"/>
        </w:rPr>
        <w:t>, декларации конфликта интересов;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531892">
        <w:rPr>
          <w:kern w:val="26"/>
          <w:sz w:val="28"/>
          <w:szCs w:val="28"/>
          <w:lang w:eastAsia="en-US"/>
        </w:rPr>
        <w:t xml:space="preserve">– представление ежегодно работниками, замещающими должности, включенные в </w:t>
      </w:r>
      <w:r w:rsidRPr="00531892">
        <w:rPr>
          <w:sz w:val="28"/>
          <w:szCs w:val="28"/>
          <w:lang w:eastAsia="en-US"/>
        </w:rPr>
        <w:t xml:space="preserve">Перечень должностей </w:t>
      </w:r>
      <w:r w:rsidRPr="00531892">
        <w:rPr>
          <w:spacing w:val="2"/>
          <w:sz w:val="28"/>
          <w:szCs w:val="28"/>
          <w:lang w:eastAsia="ar-SA"/>
        </w:rPr>
        <w:t>муниципального учреждения дополнительного образования Бичурская детско-юношеская спортивная школа</w:t>
      </w:r>
      <w:r w:rsidRPr="00531892">
        <w:rPr>
          <w:b/>
          <w:spacing w:val="2"/>
          <w:sz w:val="28"/>
          <w:szCs w:val="28"/>
          <w:lang w:eastAsia="ar-SA"/>
        </w:rPr>
        <w:t xml:space="preserve"> </w:t>
      </w:r>
      <w:r w:rsidRPr="00531892">
        <w:rPr>
          <w:sz w:val="28"/>
          <w:szCs w:val="28"/>
          <w:lang w:eastAsia="en-US"/>
        </w:rPr>
        <w:t>с высоким риском коррупционных проявлений</w:t>
      </w:r>
      <w:r w:rsidRPr="00531892">
        <w:rPr>
          <w:kern w:val="26"/>
          <w:sz w:val="28"/>
          <w:szCs w:val="28"/>
          <w:lang w:eastAsia="en-US"/>
        </w:rPr>
        <w:t>, декларации конфликта интересов;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– 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EC734B" w:rsidRPr="00AC493A" w:rsidRDefault="00EC734B" w:rsidP="00EC734B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sz w:val="28"/>
          <w:szCs w:val="28"/>
          <w:lang w:eastAsia="en-US"/>
        </w:rPr>
      </w:pPr>
      <w:bookmarkStart w:id="3" w:name="_Toc424284837"/>
      <w:r>
        <w:rPr>
          <w:b/>
          <w:kern w:val="26"/>
          <w:sz w:val="28"/>
          <w:szCs w:val="28"/>
          <w:lang w:eastAsia="en-US"/>
        </w:rPr>
        <w:t xml:space="preserve">Обязанности  </w:t>
      </w:r>
      <w:r w:rsidRPr="00AC493A">
        <w:rPr>
          <w:b/>
          <w:kern w:val="26"/>
          <w:sz w:val="28"/>
          <w:szCs w:val="28"/>
          <w:lang w:eastAsia="en-US"/>
        </w:rPr>
        <w:t xml:space="preserve">руководителя </w:t>
      </w:r>
      <w:r>
        <w:rPr>
          <w:b/>
          <w:kern w:val="26"/>
          <w:sz w:val="28"/>
          <w:szCs w:val="28"/>
          <w:lang w:eastAsia="en-US"/>
        </w:rPr>
        <w:t>учреждения</w:t>
      </w:r>
      <w:r w:rsidRPr="00AC493A">
        <w:rPr>
          <w:b/>
          <w:kern w:val="26"/>
          <w:sz w:val="28"/>
          <w:szCs w:val="28"/>
          <w:lang w:eastAsia="en-US"/>
        </w:rPr>
        <w:t xml:space="preserve"> и работников </w:t>
      </w:r>
      <w:r w:rsidRPr="00AC493A">
        <w:rPr>
          <w:b/>
          <w:kern w:val="26"/>
          <w:sz w:val="28"/>
          <w:szCs w:val="28"/>
          <w:lang w:eastAsia="en-US"/>
        </w:rPr>
        <w:br/>
        <w:t>по предотвращению конфликта интересов</w:t>
      </w:r>
      <w:bookmarkEnd w:id="3"/>
    </w:p>
    <w:p w:rsidR="00EC734B" w:rsidRPr="00AC493A" w:rsidRDefault="00EC734B" w:rsidP="00EC734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В целях предотвращения конфликта интересов руководитель </w:t>
      </w:r>
      <w:r>
        <w:rPr>
          <w:kern w:val="26"/>
          <w:sz w:val="28"/>
          <w:szCs w:val="28"/>
          <w:lang w:eastAsia="en-US"/>
        </w:rPr>
        <w:t xml:space="preserve">учреждения </w:t>
      </w:r>
      <w:r w:rsidRPr="00AC493A">
        <w:rPr>
          <w:kern w:val="26"/>
          <w:sz w:val="28"/>
          <w:szCs w:val="28"/>
          <w:lang w:eastAsia="en-US"/>
        </w:rPr>
        <w:t xml:space="preserve"> и работники обязаны: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– исполнять обязанности с учетом разграничения полномочий, установленных локальными нормативными актами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>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– соблюдать требования законодательства Российской Федерации, Устава </w:t>
      </w:r>
      <w:r>
        <w:rPr>
          <w:kern w:val="26"/>
          <w:sz w:val="28"/>
          <w:szCs w:val="28"/>
          <w:lang w:eastAsia="en-US"/>
        </w:rPr>
        <w:t xml:space="preserve">учреждения </w:t>
      </w:r>
      <w:r w:rsidRPr="00AC493A">
        <w:rPr>
          <w:kern w:val="26"/>
          <w:sz w:val="28"/>
          <w:szCs w:val="28"/>
          <w:lang w:eastAsia="en-US"/>
        </w:rPr>
        <w:t xml:space="preserve"> локальных нормативных актов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>, настоящего Положения о конфликте интересов;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– при принятии решений по кадровым, организационно-техническим, финансовым, материально-техническим вопросам, либо при подготовке </w:t>
      </w:r>
      <w:r w:rsidRPr="00AC493A">
        <w:rPr>
          <w:kern w:val="26"/>
          <w:sz w:val="28"/>
          <w:szCs w:val="28"/>
          <w:lang w:eastAsia="en-US"/>
        </w:rPr>
        <w:lastRenderedPageBreak/>
        <w:t xml:space="preserve">проектов таких решений руководствоваться интересами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 xml:space="preserve"> без учета своих личных интересов, интересов своих родственников и друзей; 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– 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 (или) иной выгоды в связи с осуществлением ими трудовых обязанностей;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– уведомлять </w:t>
      </w:r>
      <w:r w:rsidRPr="00AC493A">
        <w:rPr>
          <w:sz w:val="28"/>
          <w:szCs w:val="28"/>
          <w:lang w:eastAsia="en-US"/>
        </w:rPr>
        <w:t>своего непосредственного руководителя о возникшем конфликте интересов или о возможности его возникновения, как только ему станет об этом известно</w:t>
      </w:r>
      <w:r w:rsidRPr="00AC493A">
        <w:rPr>
          <w:kern w:val="26"/>
          <w:sz w:val="28"/>
          <w:szCs w:val="28"/>
          <w:lang w:eastAsia="en-US"/>
        </w:rPr>
        <w:t>, в письменной форме.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– обеспечивать эффективность управления финансовыми, материальными и кадровыми ресурсами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>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– исключить возможность вовлечения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 xml:space="preserve">, руководителя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 xml:space="preserve"> и работников в осуществление противоправной деятельности;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– обеспечивать максимально возможную результативность при совершении сделок;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– обеспечивать достоверность бухгалтерской отчетности и иной публикуемой информации;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– своевременно рассматривать достоверность и объективность негативной информации об </w:t>
      </w:r>
      <w:r>
        <w:rPr>
          <w:kern w:val="26"/>
          <w:sz w:val="28"/>
          <w:szCs w:val="28"/>
          <w:lang w:eastAsia="en-US"/>
        </w:rPr>
        <w:t xml:space="preserve">учреждении </w:t>
      </w:r>
      <w:r w:rsidRPr="00AC493A">
        <w:rPr>
          <w:kern w:val="26"/>
          <w:sz w:val="28"/>
          <w:szCs w:val="28"/>
          <w:lang w:eastAsia="en-US"/>
        </w:rPr>
        <w:t xml:space="preserve">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– соблюдать нормы делового общения и принципы профессиональной этики в соответствии с Кодексом этики и служебного поведения работников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>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– предоставлять исчерпывающую информацию по вопросам, которые могут стать предметом конфликта интересов;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– обеспечивать сохранность денежных средств и другого имущества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>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– обеспечить своевременное выявление конфликтов интересов на самых ранних стадиях их развития и внимательное отношение к ним со стороны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 xml:space="preserve">, руководителя </w:t>
      </w:r>
      <w:r>
        <w:rPr>
          <w:kern w:val="26"/>
          <w:sz w:val="28"/>
          <w:szCs w:val="28"/>
          <w:lang w:eastAsia="en-US"/>
        </w:rPr>
        <w:t xml:space="preserve">учреждения </w:t>
      </w:r>
      <w:r w:rsidRPr="00AC493A">
        <w:rPr>
          <w:kern w:val="26"/>
          <w:sz w:val="28"/>
          <w:szCs w:val="28"/>
          <w:lang w:eastAsia="en-US"/>
        </w:rPr>
        <w:t>и работников.</w:t>
      </w:r>
    </w:p>
    <w:p w:rsidR="00EC734B" w:rsidRPr="00AC493A" w:rsidRDefault="00EC734B" w:rsidP="00EC734B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sz w:val="28"/>
          <w:szCs w:val="28"/>
          <w:lang w:eastAsia="en-US"/>
        </w:rPr>
      </w:pPr>
      <w:bookmarkStart w:id="4" w:name="_Toc424284838"/>
      <w:r w:rsidRPr="00AC493A">
        <w:rPr>
          <w:b/>
          <w:kern w:val="26"/>
          <w:sz w:val="28"/>
          <w:szCs w:val="28"/>
          <w:lang w:eastAsia="en-US"/>
        </w:rPr>
        <w:t xml:space="preserve">Порядок предотвращения </w:t>
      </w:r>
      <w:r w:rsidRPr="00AC493A">
        <w:rPr>
          <w:b/>
          <w:kern w:val="26"/>
          <w:sz w:val="28"/>
          <w:szCs w:val="28"/>
          <w:lang w:eastAsia="en-US"/>
        </w:rPr>
        <w:br/>
        <w:t>или урегулирования конфликта интересов</w:t>
      </w:r>
      <w:bookmarkEnd w:id="4"/>
    </w:p>
    <w:p w:rsidR="00EC734B" w:rsidRPr="00AC493A" w:rsidRDefault="00EC734B" w:rsidP="00EC734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Урегулирование (устранение) конфликтов интересов осуществляется должностным лицом, ответственным за реализацию </w:t>
      </w:r>
      <w:proofErr w:type="spellStart"/>
      <w:r w:rsidRPr="00AC493A">
        <w:rPr>
          <w:kern w:val="26"/>
          <w:sz w:val="28"/>
          <w:szCs w:val="28"/>
          <w:lang w:eastAsia="en-US"/>
        </w:rPr>
        <w:t>Антикоррупционной</w:t>
      </w:r>
      <w:proofErr w:type="spellEnd"/>
      <w:r w:rsidRPr="00AC493A">
        <w:rPr>
          <w:kern w:val="26"/>
          <w:sz w:val="28"/>
          <w:szCs w:val="28"/>
          <w:lang w:eastAsia="en-US"/>
        </w:rPr>
        <w:t xml:space="preserve"> политики.</w:t>
      </w:r>
    </w:p>
    <w:p w:rsidR="00EC734B" w:rsidRPr="00AC493A" w:rsidRDefault="00EC734B" w:rsidP="00EC734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Работники должны без промедления сообщать о любых конфликтах интересов руководителю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 xml:space="preserve"> и должностному лицу, </w:t>
      </w:r>
      <w:r w:rsidRPr="00AC493A">
        <w:rPr>
          <w:kern w:val="26"/>
          <w:sz w:val="28"/>
          <w:szCs w:val="28"/>
          <w:lang w:eastAsia="en-US"/>
        </w:rPr>
        <w:lastRenderedPageBreak/>
        <w:t xml:space="preserve">ответственному за реализацию </w:t>
      </w:r>
      <w:proofErr w:type="spellStart"/>
      <w:r w:rsidRPr="00AC493A">
        <w:rPr>
          <w:kern w:val="26"/>
          <w:sz w:val="28"/>
          <w:szCs w:val="28"/>
          <w:lang w:eastAsia="en-US"/>
        </w:rPr>
        <w:t>Антикоррупционной</w:t>
      </w:r>
      <w:proofErr w:type="spellEnd"/>
      <w:r w:rsidRPr="00AC493A">
        <w:rPr>
          <w:kern w:val="26"/>
          <w:sz w:val="28"/>
          <w:szCs w:val="28"/>
          <w:lang w:eastAsia="en-US"/>
        </w:rPr>
        <w:t xml:space="preserve">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</w:p>
    <w:p w:rsidR="00EC734B" w:rsidRPr="00AC493A" w:rsidRDefault="00EC734B" w:rsidP="00EC734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Лицо, ответственное за реализацию </w:t>
      </w:r>
      <w:proofErr w:type="spellStart"/>
      <w:r w:rsidRPr="00AC493A">
        <w:rPr>
          <w:kern w:val="26"/>
          <w:sz w:val="28"/>
          <w:szCs w:val="28"/>
          <w:lang w:eastAsia="en-US"/>
        </w:rPr>
        <w:t>Антикоррупционной</w:t>
      </w:r>
      <w:proofErr w:type="spellEnd"/>
      <w:r w:rsidRPr="00AC493A">
        <w:rPr>
          <w:kern w:val="26"/>
          <w:sz w:val="28"/>
          <w:szCs w:val="28"/>
          <w:lang w:eastAsia="en-US"/>
        </w:rPr>
        <w:t xml:space="preserve">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</w:t>
      </w:r>
    </w:p>
    <w:p w:rsidR="00EC734B" w:rsidRPr="00AC493A" w:rsidRDefault="00EC734B" w:rsidP="00EC734B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Предотвращение или урегулирование конфликта интересов может состоять </w:t>
      </w:r>
      <w:proofErr w:type="gramStart"/>
      <w:r w:rsidRPr="00AC493A">
        <w:rPr>
          <w:kern w:val="26"/>
          <w:sz w:val="28"/>
          <w:szCs w:val="28"/>
          <w:lang w:eastAsia="en-US"/>
        </w:rPr>
        <w:t>в</w:t>
      </w:r>
      <w:proofErr w:type="gramEnd"/>
      <w:r w:rsidRPr="00AC493A">
        <w:rPr>
          <w:kern w:val="26"/>
          <w:sz w:val="28"/>
          <w:szCs w:val="28"/>
          <w:lang w:eastAsia="en-US"/>
        </w:rPr>
        <w:t>: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– ограничение доступа работника к конкретной информации, которая может затрагивать личные интересы работника;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– добровольном </w:t>
      </w:r>
      <w:proofErr w:type="gramStart"/>
      <w:r w:rsidRPr="00AC493A">
        <w:rPr>
          <w:kern w:val="26"/>
          <w:sz w:val="28"/>
          <w:szCs w:val="28"/>
          <w:lang w:eastAsia="en-US"/>
        </w:rPr>
        <w:t>отказе</w:t>
      </w:r>
      <w:proofErr w:type="gramEnd"/>
      <w:r w:rsidRPr="00AC493A">
        <w:rPr>
          <w:kern w:val="26"/>
          <w:sz w:val="28"/>
          <w:szCs w:val="28"/>
          <w:lang w:eastAsia="en-US"/>
        </w:rPr>
        <w:t xml:space="preserve">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– </w:t>
      </w:r>
      <w:proofErr w:type="gramStart"/>
      <w:r w:rsidRPr="00AC493A">
        <w:rPr>
          <w:kern w:val="26"/>
          <w:sz w:val="28"/>
          <w:szCs w:val="28"/>
          <w:lang w:eastAsia="en-US"/>
        </w:rPr>
        <w:t>пересмотре</w:t>
      </w:r>
      <w:proofErr w:type="gramEnd"/>
      <w:r w:rsidRPr="00AC493A">
        <w:rPr>
          <w:kern w:val="26"/>
          <w:sz w:val="28"/>
          <w:szCs w:val="28"/>
          <w:lang w:eastAsia="en-US"/>
        </w:rPr>
        <w:t xml:space="preserve"> и изменении трудовых обязанностей работника;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– временном </w:t>
      </w:r>
      <w:proofErr w:type="gramStart"/>
      <w:r w:rsidRPr="00AC493A">
        <w:rPr>
          <w:kern w:val="26"/>
          <w:sz w:val="28"/>
          <w:szCs w:val="28"/>
          <w:lang w:eastAsia="en-US"/>
        </w:rPr>
        <w:t>отстранении</w:t>
      </w:r>
      <w:proofErr w:type="gramEnd"/>
      <w:r w:rsidRPr="00AC493A">
        <w:rPr>
          <w:kern w:val="26"/>
          <w:sz w:val="28"/>
          <w:szCs w:val="28"/>
          <w:lang w:eastAsia="en-US"/>
        </w:rPr>
        <w:t xml:space="preserve"> работника от должности, если его личные интересы входят в противоречие с трудовыми обязанностями;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– </w:t>
      </w:r>
      <w:proofErr w:type="gramStart"/>
      <w:r w:rsidRPr="00AC493A">
        <w:rPr>
          <w:kern w:val="26"/>
          <w:sz w:val="28"/>
          <w:szCs w:val="28"/>
          <w:lang w:eastAsia="en-US"/>
        </w:rPr>
        <w:t>переводе</w:t>
      </w:r>
      <w:proofErr w:type="gramEnd"/>
      <w:r w:rsidRPr="00AC493A">
        <w:rPr>
          <w:kern w:val="26"/>
          <w:sz w:val="28"/>
          <w:szCs w:val="28"/>
          <w:lang w:eastAsia="en-US"/>
        </w:rPr>
        <w:t xml:space="preserve"> работника на должность, предусматривающую выполнение трудовых обязанностей, не связанных с конфликтом интересов;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– передаче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– </w:t>
      </w:r>
      <w:proofErr w:type="gramStart"/>
      <w:r w:rsidRPr="00AC493A">
        <w:rPr>
          <w:kern w:val="26"/>
          <w:sz w:val="28"/>
          <w:szCs w:val="28"/>
          <w:lang w:eastAsia="en-US"/>
        </w:rPr>
        <w:t>отказе</w:t>
      </w:r>
      <w:proofErr w:type="gramEnd"/>
      <w:r w:rsidRPr="00AC493A">
        <w:rPr>
          <w:kern w:val="26"/>
          <w:sz w:val="28"/>
          <w:szCs w:val="28"/>
          <w:lang w:eastAsia="en-US"/>
        </w:rPr>
        <w:t xml:space="preserve"> работника от своего личного интереса, порождающего конфликт с интересами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>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– </w:t>
      </w:r>
      <w:proofErr w:type="gramStart"/>
      <w:r w:rsidRPr="00AC493A">
        <w:rPr>
          <w:kern w:val="26"/>
          <w:sz w:val="28"/>
          <w:szCs w:val="28"/>
          <w:lang w:eastAsia="en-US"/>
        </w:rPr>
        <w:t>увольнении</w:t>
      </w:r>
      <w:proofErr w:type="gramEnd"/>
      <w:r w:rsidRPr="00AC493A">
        <w:rPr>
          <w:kern w:val="26"/>
          <w:sz w:val="28"/>
          <w:szCs w:val="28"/>
          <w:lang w:eastAsia="en-US"/>
        </w:rPr>
        <w:t xml:space="preserve"> работника из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 xml:space="preserve"> по инициативе работника;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– </w:t>
      </w:r>
      <w:proofErr w:type="gramStart"/>
      <w:r w:rsidRPr="00AC493A">
        <w:rPr>
          <w:kern w:val="26"/>
          <w:sz w:val="28"/>
          <w:szCs w:val="28"/>
          <w:lang w:eastAsia="en-US"/>
        </w:rPr>
        <w:t>увольнении</w:t>
      </w:r>
      <w:proofErr w:type="gramEnd"/>
      <w:r w:rsidRPr="00AC493A">
        <w:rPr>
          <w:kern w:val="26"/>
          <w:sz w:val="28"/>
          <w:szCs w:val="28"/>
          <w:lang w:eastAsia="en-US"/>
        </w:rPr>
        <w:t xml:space="preserve">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EC734B" w:rsidRDefault="00EC734B" w:rsidP="00EC734B">
      <w:pPr>
        <w:keepNext/>
        <w:keepLines/>
        <w:autoSpaceDE w:val="0"/>
        <w:autoSpaceDN w:val="0"/>
        <w:adjustRightInd w:val="0"/>
        <w:spacing w:before="480" w:after="240" w:line="276" w:lineRule="auto"/>
        <w:outlineLvl w:val="1"/>
        <w:rPr>
          <w:kern w:val="26"/>
          <w:sz w:val="28"/>
          <w:szCs w:val="28"/>
          <w:lang w:eastAsia="en-US"/>
        </w:rPr>
      </w:pPr>
      <w:r>
        <w:rPr>
          <w:kern w:val="26"/>
          <w:sz w:val="28"/>
          <w:szCs w:val="28"/>
          <w:lang w:eastAsia="en-US"/>
        </w:rPr>
        <w:t xml:space="preserve">4.5. </w:t>
      </w:r>
      <w:r w:rsidRPr="00531892">
        <w:rPr>
          <w:kern w:val="26"/>
          <w:sz w:val="28"/>
          <w:szCs w:val="28"/>
          <w:lang w:eastAsia="en-US"/>
        </w:rPr>
        <w:t>Типовые ситуации конфликта интересов</w:t>
      </w:r>
      <w:bookmarkStart w:id="5" w:name="_Toc424284839"/>
      <w:r>
        <w:rPr>
          <w:kern w:val="26"/>
          <w:sz w:val="28"/>
          <w:szCs w:val="28"/>
          <w:lang w:eastAsia="en-US"/>
        </w:rPr>
        <w:t xml:space="preserve">: </w:t>
      </w:r>
    </w:p>
    <w:p w:rsidR="00EC734B" w:rsidRPr="00AC493A" w:rsidRDefault="00EC734B" w:rsidP="00EC734B">
      <w:pPr>
        <w:widowControl w:val="0"/>
        <w:numPr>
          <w:ilvl w:val="0"/>
          <w:numId w:val="3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AC493A">
        <w:rPr>
          <w:sz w:val="28"/>
          <w:szCs w:val="28"/>
          <w:lang w:eastAsia="en-US"/>
        </w:rPr>
        <w:t>Работник организации</w:t>
      </w:r>
      <w:proofErr w:type="gramStart"/>
      <w:r w:rsidRPr="00AC493A">
        <w:rPr>
          <w:sz w:val="28"/>
          <w:szCs w:val="28"/>
          <w:lang w:eastAsia="en-US"/>
        </w:rPr>
        <w:t> А</w:t>
      </w:r>
      <w:proofErr w:type="gramEnd"/>
      <w:r w:rsidRPr="00AC493A">
        <w:rPr>
          <w:sz w:val="28"/>
          <w:szCs w:val="28"/>
          <w:lang w:eastAsia="en-US"/>
        </w:rPr>
        <w:t xml:space="preserve">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</w:t>
      </w:r>
      <w:r w:rsidRPr="00AC493A">
        <w:rPr>
          <w:sz w:val="28"/>
          <w:szCs w:val="28"/>
          <w:lang w:eastAsia="en-US"/>
        </w:rPr>
        <w:lastRenderedPageBreak/>
        <w:t>заинтересованность.</w:t>
      </w:r>
    </w:p>
    <w:p w:rsidR="00EC734B" w:rsidRPr="00AC493A" w:rsidRDefault="00EC734B" w:rsidP="00EC734B">
      <w:pPr>
        <w:widowControl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>Пример:</w:t>
      </w:r>
      <w:r w:rsidRPr="00AC493A">
        <w:rPr>
          <w:sz w:val="28"/>
          <w:szCs w:val="28"/>
          <w:lang w:eastAsia="en-US"/>
        </w:rPr>
        <w:t xml:space="preserve"> работник банка, принимающий решения о выдаче банковского кредита, принимает такое решение в отношении своего друга или родственника.</w:t>
      </w:r>
    </w:p>
    <w:p w:rsidR="00EC734B" w:rsidRPr="00AC493A" w:rsidRDefault="00EC734B" w:rsidP="00EC734B">
      <w:pPr>
        <w:widowControl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>Возможные способы урегулирования:</w:t>
      </w:r>
      <w:r w:rsidRPr="00AC493A">
        <w:rPr>
          <w:sz w:val="28"/>
          <w:szCs w:val="28"/>
          <w:lang w:eastAsia="en-US"/>
        </w:rPr>
        <w:t xml:space="preserve"> отстранение работника от принятия того решения, которое является предметом конфликта интересов.</w:t>
      </w:r>
    </w:p>
    <w:p w:rsidR="00EC734B" w:rsidRPr="00AC493A" w:rsidRDefault="00EC734B" w:rsidP="00EC734B">
      <w:pPr>
        <w:numPr>
          <w:ilvl w:val="0"/>
          <w:numId w:val="3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AC493A">
        <w:rPr>
          <w:sz w:val="28"/>
          <w:szCs w:val="28"/>
          <w:lang w:eastAsia="en-US"/>
        </w:rPr>
        <w:t>Работник организации</w:t>
      </w:r>
      <w:proofErr w:type="gramStart"/>
      <w:r w:rsidRPr="00AC493A">
        <w:rPr>
          <w:sz w:val="28"/>
          <w:szCs w:val="28"/>
          <w:lang w:eastAsia="en-US"/>
        </w:rPr>
        <w:t xml:space="preserve"> А</w:t>
      </w:r>
      <w:proofErr w:type="gramEnd"/>
      <w:r w:rsidRPr="00AC493A">
        <w:rPr>
          <w:sz w:val="28"/>
          <w:szCs w:val="28"/>
          <w:lang w:eastAsia="en-US"/>
        </w:rPr>
        <w:t xml:space="preserve">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EC734B" w:rsidRPr="00AC493A" w:rsidRDefault="00EC734B" w:rsidP="00EC734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>Пример:</w:t>
      </w:r>
      <w:r w:rsidRPr="00AC493A">
        <w:rPr>
          <w:sz w:val="28"/>
          <w:szCs w:val="28"/>
          <w:lang w:eastAsia="en-US"/>
        </w:rPr>
        <w:t xml:space="preserve"> 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</w:t>
      </w:r>
    </w:p>
    <w:p w:rsidR="00EC734B" w:rsidRPr="00AC493A" w:rsidRDefault="00EC734B" w:rsidP="00EC734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>Возможные способы урегулирования:</w:t>
      </w:r>
      <w:r w:rsidRPr="00AC493A">
        <w:rPr>
          <w:sz w:val="28"/>
          <w:szCs w:val="28"/>
          <w:lang w:eastAsia="en-US"/>
        </w:rP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EC734B" w:rsidRPr="00AC493A" w:rsidRDefault="00EC734B" w:rsidP="00EC734B">
      <w:pPr>
        <w:numPr>
          <w:ilvl w:val="0"/>
          <w:numId w:val="3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AC493A">
        <w:rPr>
          <w:sz w:val="28"/>
          <w:szCs w:val="28"/>
          <w:lang w:eastAsia="en-US"/>
        </w:rPr>
        <w:t>Работник организации</w:t>
      </w:r>
      <w:proofErr w:type="gramStart"/>
      <w:r w:rsidRPr="00AC493A">
        <w:rPr>
          <w:sz w:val="28"/>
          <w:szCs w:val="28"/>
          <w:lang w:eastAsia="en-US"/>
        </w:rPr>
        <w:t> А</w:t>
      </w:r>
      <w:proofErr w:type="gramEnd"/>
      <w:r w:rsidRPr="00AC493A">
        <w:rPr>
          <w:sz w:val="28"/>
          <w:szCs w:val="28"/>
          <w:lang w:eastAsia="en-US"/>
        </w:rPr>
        <w:t xml:space="preserve"> или иное лицо, с которым связана личная заинтересованность работника, выполняет или намерен выполнять оплачиваемую работу в организации Б, имеющей деловые отношения с организацией А, намеревающейся установить такие отношения или являющейся ее конкурентом.</w:t>
      </w:r>
    </w:p>
    <w:p w:rsidR="00EC734B" w:rsidRPr="00AC493A" w:rsidRDefault="00EC734B" w:rsidP="00EC734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>Пример:</w:t>
      </w:r>
      <w:r w:rsidRPr="00AC493A">
        <w:rPr>
          <w:sz w:val="28"/>
          <w:szCs w:val="28"/>
          <w:lang w:eastAsia="en-US"/>
        </w:rPr>
        <w:t xml:space="preserve"> работник организации, ответственный за закупку материальных сре</w:t>
      </w:r>
      <w:proofErr w:type="gramStart"/>
      <w:r w:rsidRPr="00AC493A">
        <w:rPr>
          <w:sz w:val="28"/>
          <w:szCs w:val="28"/>
          <w:lang w:eastAsia="en-US"/>
        </w:rPr>
        <w:t>дств пр</w:t>
      </w:r>
      <w:proofErr w:type="gramEnd"/>
      <w:r w:rsidRPr="00AC493A">
        <w:rPr>
          <w:sz w:val="28"/>
          <w:szCs w:val="28"/>
          <w:lang w:eastAsia="en-US"/>
        </w:rPr>
        <w:t>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</w:t>
      </w:r>
    </w:p>
    <w:p w:rsidR="00EC734B" w:rsidRPr="00AC493A" w:rsidRDefault="00EC734B" w:rsidP="00EC734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>Пример:</w:t>
      </w:r>
      <w:r w:rsidRPr="00AC493A">
        <w:rPr>
          <w:sz w:val="28"/>
          <w:szCs w:val="28"/>
          <w:lang w:eastAsia="en-US"/>
        </w:rPr>
        <w:t xml:space="preserve"> работнику организации, обладающему конфиденциальной информацией о деятельности организации, поступает предложение о работе от организации, являющейся конкурентом его непосредственного работодателя.</w:t>
      </w:r>
    </w:p>
    <w:p w:rsidR="00EC734B" w:rsidRPr="00AC493A" w:rsidRDefault="00EC734B" w:rsidP="00EC734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>Возможные способы урегулирования:</w:t>
      </w:r>
      <w:r w:rsidRPr="00AC493A">
        <w:rPr>
          <w:sz w:val="28"/>
          <w:szCs w:val="28"/>
          <w:lang w:eastAsia="en-US"/>
        </w:rPr>
        <w:t xml:space="preserve">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:rsidR="00EC734B" w:rsidRPr="00AC493A" w:rsidRDefault="00EC734B" w:rsidP="00EC734B">
      <w:pPr>
        <w:numPr>
          <w:ilvl w:val="0"/>
          <w:numId w:val="3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AC493A">
        <w:rPr>
          <w:sz w:val="28"/>
          <w:szCs w:val="28"/>
          <w:lang w:eastAsia="en-US"/>
        </w:rPr>
        <w:t>Работник организации</w:t>
      </w:r>
      <w:proofErr w:type="gramStart"/>
      <w:r w:rsidRPr="00AC493A">
        <w:rPr>
          <w:sz w:val="28"/>
          <w:szCs w:val="28"/>
          <w:lang w:eastAsia="en-US"/>
        </w:rPr>
        <w:t> А</w:t>
      </w:r>
      <w:proofErr w:type="gramEnd"/>
      <w:r w:rsidRPr="00AC493A">
        <w:rPr>
          <w:sz w:val="28"/>
          <w:szCs w:val="28"/>
          <w:lang w:eastAsia="en-US"/>
        </w:rPr>
        <w:t xml:space="preserve"> или иное лицо, с которым связана личная заинтересованность работника, выполняет или намерен выполнять оплачиваемую работу в организации Б, являющейся материнской, дочерней или иным образом </w:t>
      </w:r>
      <w:proofErr w:type="spellStart"/>
      <w:r w:rsidRPr="00AC493A">
        <w:rPr>
          <w:sz w:val="28"/>
          <w:szCs w:val="28"/>
          <w:lang w:eastAsia="en-US"/>
        </w:rPr>
        <w:t>аффилированной</w:t>
      </w:r>
      <w:proofErr w:type="spellEnd"/>
      <w:r w:rsidRPr="00AC493A">
        <w:rPr>
          <w:sz w:val="28"/>
          <w:szCs w:val="28"/>
          <w:lang w:eastAsia="en-US"/>
        </w:rPr>
        <w:t xml:space="preserve"> с организацией А.</w:t>
      </w:r>
    </w:p>
    <w:p w:rsidR="00EC734B" w:rsidRPr="00AC493A" w:rsidRDefault="00EC734B" w:rsidP="00EC734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lastRenderedPageBreak/>
        <w:t>Пример:</w:t>
      </w:r>
      <w:r w:rsidRPr="00AC493A">
        <w:rPr>
          <w:sz w:val="28"/>
          <w:szCs w:val="28"/>
          <w:lang w:eastAsia="en-US"/>
        </w:rPr>
        <w:t xml:space="preserve"> работник организации</w:t>
      </w:r>
      <w:proofErr w:type="gramStart"/>
      <w:r w:rsidRPr="00AC493A">
        <w:rPr>
          <w:sz w:val="28"/>
          <w:szCs w:val="28"/>
          <w:lang w:eastAsia="en-US"/>
        </w:rPr>
        <w:t> А</w:t>
      </w:r>
      <w:proofErr w:type="gramEnd"/>
      <w:r w:rsidRPr="00AC493A">
        <w:rPr>
          <w:sz w:val="28"/>
          <w:szCs w:val="28"/>
          <w:lang w:eastAsia="en-US"/>
        </w:rPr>
        <w:t xml:space="preserve"> выполняет по совместительству иную работу в организации Б, являющейся дочерним предприятием организации А. При этом трудовые обязанности работника в организации А связаны с осуществлением контрольных полномочий в отношении организации Б.</w:t>
      </w:r>
    </w:p>
    <w:p w:rsidR="00EC734B" w:rsidRPr="00AC493A" w:rsidRDefault="00EC734B" w:rsidP="00EC734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 xml:space="preserve">Возможные способы урегулирования: </w:t>
      </w:r>
      <w:proofErr w:type="spellStart"/>
      <w:r w:rsidRPr="00AC493A">
        <w:rPr>
          <w:sz w:val="28"/>
          <w:szCs w:val="28"/>
          <w:lang w:eastAsia="en-US"/>
        </w:rPr>
        <w:t>изменениедолжностных</w:t>
      </w:r>
      <w:proofErr w:type="spellEnd"/>
      <w:r w:rsidRPr="00AC493A">
        <w:rPr>
          <w:sz w:val="28"/>
          <w:szCs w:val="28"/>
          <w:lang w:eastAsia="en-US"/>
        </w:rPr>
        <w:t xml:space="preserve"> обязанностей работника; отстранение работника от осуществления рабочих обязанностей в отношении материнской, дочерней или иным образом </w:t>
      </w:r>
      <w:proofErr w:type="spellStart"/>
      <w:r w:rsidRPr="00AC493A">
        <w:rPr>
          <w:sz w:val="28"/>
          <w:szCs w:val="28"/>
          <w:lang w:eastAsia="en-US"/>
        </w:rPr>
        <w:t>аффилированной</w:t>
      </w:r>
      <w:proofErr w:type="spellEnd"/>
      <w:r w:rsidRPr="00AC493A">
        <w:rPr>
          <w:sz w:val="28"/>
          <w:szCs w:val="28"/>
          <w:lang w:eastAsia="en-US"/>
        </w:rPr>
        <w:t xml:space="preserve"> организации; рекомендация работнику отказаться от выполнения иной оплачиваемой работы.</w:t>
      </w:r>
    </w:p>
    <w:p w:rsidR="00EC734B" w:rsidRPr="00AC493A" w:rsidRDefault="00EC734B" w:rsidP="00EC734B">
      <w:pPr>
        <w:numPr>
          <w:ilvl w:val="0"/>
          <w:numId w:val="3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AC493A">
        <w:rPr>
          <w:sz w:val="28"/>
          <w:szCs w:val="28"/>
          <w:lang w:eastAsia="en-US"/>
        </w:rPr>
        <w:t>Работник организации</w:t>
      </w:r>
      <w:proofErr w:type="gramStart"/>
      <w:r w:rsidRPr="00AC493A">
        <w:rPr>
          <w:sz w:val="28"/>
          <w:szCs w:val="28"/>
          <w:lang w:eastAsia="en-US"/>
        </w:rPr>
        <w:t> А</w:t>
      </w:r>
      <w:proofErr w:type="gramEnd"/>
      <w:r w:rsidRPr="00AC493A">
        <w:rPr>
          <w:sz w:val="28"/>
          <w:szCs w:val="28"/>
          <w:lang w:eastAsia="en-US"/>
        </w:rPr>
        <w:t xml:space="preserve"> принимает решение о закупке организацией А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:rsidR="00EC734B" w:rsidRPr="00AC493A" w:rsidRDefault="00EC734B" w:rsidP="00EC734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>Пример:</w:t>
      </w:r>
      <w:r w:rsidRPr="00AC493A">
        <w:rPr>
          <w:sz w:val="28"/>
          <w:szCs w:val="28"/>
          <w:lang w:eastAsia="en-US"/>
        </w:rPr>
        <w:t xml:space="preserve"> 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 на технологических разработках, патенты на которые принадлежат работнику.</w:t>
      </w:r>
    </w:p>
    <w:p w:rsidR="00EC734B" w:rsidRPr="00AC493A" w:rsidRDefault="00EC734B" w:rsidP="00EC734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>Возможные способы урегулирования:</w:t>
      </w:r>
      <w:r w:rsidRPr="00AC493A">
        <w:rPr>
          <w:sz w:val="28"/>
          <w:szCs w:val="28"/>
          <w:lang w:eastAsia="en-US"/>
        </w:rPr>
        <w:t xml:space="preserve"> отстранение работника от принятия решения, которое является предметом конфликта интересов.</w:t>
      </w:r>
    </w:p>
    <w:p w:rsidR="00EC734B" w:rsidRPr="00AC493A" w:rsidRDefault="00EC734B" w:rsidP="00EC734B">
      <w:pPr>
        <w:numPr>
          <w:ilvl w:val="0"/>
          <w:numId w:val="3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AC493A">
        <w:rPr>
          <w:sz w:val="28"/>
          <w:szCs w:val="28"/>
          <w:lang w:eastAsia="en-US"/>
        </w:rPr>
        <w:t>Работник организации</w:t>
      </w:r>
      <w:proofErr w:type="gramStart"/>
      <w:r w:rsidRPr="00AC493A">
        <w:rPr>
          <w:sz w:val="28"/>
          <w:szCs w:val="28"/>
          <w:lang w:eastAsia="en-US"/>
        </w:rPr>
        <w:t> А</w:t>
      </w:r>
      <w:proofErr w:type="gramEnd"/>
      <w:r w:rsidRPr="00AC493A">
        <w:rPr>
          <w:sz w:val="28"/>
          <w:szCs w:val="28"/>
          <w:lang w:eastAsia="en-US"/>
        </w:rPr>
        <w:t xml:space="preserve"> или иное лицо, с которым связана личная заинтересованность работника, владеет ценными бумагами организации Б, которая имеет деловые отношения с организацией А, намеревается установить такие отношения или является ее конкурентом.</w:t>
      </w:r>
    </w:p>
    <w:p w:rsidR="00EC734B" w:rsidRPr="00AC493A" w:rsidRDefault="00EC734B" w:rsidP="00EC734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>Пример:</w:t>
      </w:r>
      <w:r w:rsidRPr="00AC493A">
        <w:rPr>
          <w:sz w:val="28"/>
          <w:szCs w:val="28"/>
          <w:lang w:eastAsia="en-US"/>
        </w:rPr>
        <w:t xml:space="preserve"> работник организации</w:t>
      </w:r>
      <w:proofErr w:type="gramStart"/>
      <w:r w:rsidRPr="00AC493A">
        <w:rPr>
          <w:sz w:val="28"/>
          <w:szCs w:val="28"/>
          <w:lang w:eastAsia="en-US"/>
        </w:rPr>
        <w:t> А</w:t>
      </w:r>
      <w:proofErr w:type="gramEnd"/>
      <w:r w:rsidRPr="00AC493A">
        <w:rPr>
          <w:sz w:val="28"/>
          <w:szCs w:val="28"/>
          <w:lang w:eastAsia="en-US"/>
        </w:rPr>
        <w:t xml:space="preserve"> принимает решение об инвестировании средств организации А. Потенциальным объектом инвестиций является организация Б, ценные бумаги которой принадлежат работнику.</w:t>
      </w:r>
    </w:p>
    <w:p w:rsidR="00EC734B" w:rsidRPr="00AC493A" w:rsidRDefault="00EC734B" w:rsidP="00EC734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>Возможные способы урегулирования:</w:t>
      </w:r>
      <w:r w:rsidRPr="00AC493A">
        <w:rPr>
          <w:sz w:val="28"/>
          <w:szCs w:val="28"/>
          <w:lang w:eastAsia="en-US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продать имеющиеся ценные бумаги или передать их в доверительное управление.</w:t>
      </w:r>
    </w:p>
    <w:p w:rsidR="00EC734B" w:rsidRPr="00AC493A" w:rsidRDefault="00EC734B" w:rsidP="00EC734B">
      <w:pPr>
        <w:numPr>
          <w:ilvl w:val="0"/>
          <w:numId w:val="3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AC493A">
        <w:rPr>
          <w:sz w:val="28"/>
          <w:szCs w:val="28"/>
          <w:lang w:eastAsia="en-US"/>
        </w:rPr>
        <w:t>Работник организации</w:t>
      </w:r>
      <w:proofErr w:type="gramStart"/>
      <w:r w:rsidRPr="00AC493A">
        <w:rPr>
          <w:sz w:val="28"/>
          <w:szCs w:val="28"/>
          <w:lang w:eastAsia="en-US"/>
        </w:rPr>
        <w:t> А</w:t>
      </w:r>
      <w:proofErr w:type="gramEnd"/>
      <w:r w:rsidRPr="00AC493A">
        <w:rPr>
          <w:sz w:val="28"/>
          <w:szCs w:val="28"/>
          <w:lang w:eastAsia="en-US"/>
        </w:rPr>
        <w:t xml:space="preserve"> или иное лицо, с которым связана личная заинтересованность работника, имеет финансовые или имущественные обязательства перед организацией Б, которая имеет деловые отношения с организацией А, намеревается установить такие отношения или является ее конкурентом.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lastRenderedPageBreak/>
        <w:t>Пример:</w:t>
      </w:r>
      <w:r w:rsidRPr="00AC493A">
        <w:rPr>
          <w:sz w:val="28"/>
          <w:szCs w:val="28"/>
          <w:lang w:eastAsia="en-US"/>
        </w:rPr>
        <w:t xml:space="preserve"> работник организации</w:t>
      </w:r>
      <w:proofErr w:type="gramStart"/>
      <w:r w:rsidRPr="00AC493A">
        <w:rPr>
          <w:sz w:val="28"/>
          <w:szCs w:val="28"/>
          <w:lang w:eastAsia="en-US"/>
        </w:rPr>
        <w:t> А</w:t>
      </w:r>
      <w:proofErr w:type="gramEnd"/>
      <w:r w:rsidRPr="00AC493A">
        <w:rPr>
          <w:sz w:val="28"/>
          <w:szCs w:val="28"/>
          <w:lang w:eastAsia="en-US"/>
        </w:rPr>
        <w:t xml:space="preserve"> имеет кредитные обязательства перед организацией Б, при этом в трудовые обязанности работника А входит принятие решений о привлечении заемных средств.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>Возможные способы урегулирования:</w:t>
      </w:r>
      <w:r w:rsidRPr="00AC493A">
        <w:rPr>
          <w:sz w:val="28"/>
          <w:szCs w:val="28"/>
          <w:lang w:eastAsia="en-US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путем предоставления ссуды организацией-работодателем.</w:t>
      </w:r>
    </w:p>
    <w:p w:rsidR="00EC734B" w:rsidRPr="00AC493A" w:rsidRDefault="00EC734B" w:rsidP="00EC734B">
      <w:pPr>
        <w:numPr>
          <w:ilvl w:val="0"/>
          <w:numId w:val="3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AC493A">
        <w:rPr>
          <w:sz w:val="28"/>
          <w:szCs w:val="28"/>
          <w:lang w:eastAsia="en-US"/>
        </w:rPr>
        <w:t>Работник организации</w:t>
      </w:r>
      <w:proofErr w:type="gramStart"/>
      <w:r w:rsidRPr="00AC493A">
        <w:rPr>
          <w:sz w:val="28"/>
          <w:szCs w:val="28"/>
          <w:lang w:eastAsia="en-US"/>
        </w:rPr>
        <w:t> А</w:t>
      </w:r>
      <w:proofErr w:type="gramEnd"/>
      <w:r w:rsidRPr="00AC493A">
        <w:rPr>
          <w:sz w:val="28"/>
          <w:szCs w:val="28"/>
          <w:lang w:eastAsia="en-US"/>
        </w:rPr>
        <w:t xml:space="preserve"> принимает решения об установлении (сохранении) деловых отношений организации А с организацией Б, которая имеет перед работником или иным лицом, с которым связана личная заинтересованность работника, финансовые или имущественные обязательства.</w:t>
      </w:r>
    </w:p>
    <w:p w:rsidR="00EC734B" w:rsidRPr="00AC493A" w:rsidRDefault="00EC734B" w:rsidP="00EC734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>Пример:</w:t>
      </w:r>
      <w:r w:rsidRPr="00AC493A">
        <w:rPr>
          <w:sz w:val="28"/>
          <w:szCs w:val="28"/>
          <w:lang w:eastAsia="en-US"/>
        </w:rPr>
        <w:t xml:space="preserve"> организация</w:t>
      </w:r>
      <w:proofErr w:type="gramStart"/>
      <w:r w:rsidRPr="00AC493A">
        <w:rPr>
          <w:sz w:val="28"/>
          <w:szCs w:val="28"/>
          <w:lang w:eastAsia="en-US"/>
        </w:rPr>
        <w:t> Б</w:t>
      </w:r>
      <w:proofErr w:type="gramEnd"/>
      <w:r w:rsidRPr="00AC493A">
        <w:rPr>
          <w:sz w:val="28"/>
          <w:szCs w:val="28"/>
          <w:lang w:eastAsia="en-US"/>
        </w:rPr>
        <w:t xml:space="preserve"> имеет перед работником организации А долговое обязательство за использование товаров, являющихся результатами интеллектуальной деятельности, на которую работник или иное лицо, с которым связана личная заинтересованность работника, обладает исключительными правами. При этом в полномочия работника организации</w:t>
      </w:r>
      <w:proofErr w:type="gramStart"/>
      <w:r w:rsidRPr="00AC493A">
        <w:rPr>
          <w:sz w:val="28"/>
          <w:szCs w:val="28"/>
          <w:lang w:eastAsia="en-US"/>
        </w:rPr>
        <w:t> А</w:t>
      </w:r>
      <w:proofErr w:type="gramEnd"/>
      <w:r w:rsidRPr="00AC493A">
        <w:rPr>
          <w:sz w:val="28"/>
          <w:szCs w:val="28"/>
          <w:lang w:eastAsia="en-US"/>
        </w:rPr>
        <w:t xml:space="preserve"> входит принятие решений о сохранении или прекращении деловых отношений организации А с организацией Б, в которых организация Б очень заинтересована.</w:t>
      </w:r>
    </w:p>
    <w:p w:rsidR="00EC734B" w:rsidRPr="00AC493A" w:rsidRDefault="00EC734B" w:rsidP="00EC734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>Возможные способы урегулирования:</w:t>
      </w:r>
      <w:r w:rsidRPr="00AC493A">
        <w:rPr>
          <w:sz w:val="28"/>
          <w:szCs w:val="28"/>
          <w:lang w:eastAsia="en-US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EC734B" w:rsidRPr="00AC493A" w:rsidRDefault="00EC734B" w:rsidP="00EC734B">
      <w:pPr>
        <w:numPr>
          <w:ilvl w:val="0"/>
          <w:numId w:val="3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AC493A">
        <w:rPr>
          <w:sz w:val="28"/>
          <w:szCs w:val="28"/>
          <w:lang w:eastAsia="en-US"/>
        </w:rPr>
        <w:t>Работник организации</w:t>
      </w:r>
      <w:proofErr w:type="gramStart"/>
      <w:r w:rsidRPr="00AC493A">
        <w:rPr>
          <w:sz w:val="28"/>
          <w:szCs w:val="28"/>
          <w:lang w:eastAsia="en-US"/>
        </w:rPr>
        <w:t> А</w:t>
      </w:r>
      <w:proofErr w:type="gramEnd"/>
      <w:r w:rsidRPr="00AC493A">
        <w:rPr>
          <w:sz w:val="28"/>
          <w:szCs w:val="28"/>
          <w:lang w:eastAsia="en-US"/>
        </w:rPr>
        <w:t xml:space="preserve"> или иное лицо, с которым связана личная заинтересованность работника, получает материальные блага или услуги от организации Б, которая имеет деловые отношения с организацией А, намеревается установить такие отношения или является ее конкурентом.</w:t>
      </w:r>
    </w:p>
    <w:p w:rsidR="00EC734B" w:rsidRPr="00AC493A" w:rsidRDefault="00EC734B" w:rsidP="00EC734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 xml:space="preserve">Пример: </w:t>
      </w:r>
      <w:r w:rsidRPr="00AC493A">
        <w:rPr>
          <w:sz w:val="28"/>
          <w:szCs w:val="28"/>
          <w:lang w:eastAsia="en-US"/>
        </w:rPr>
        <w:t>работник организации</w:t>
      </w:r>
      <w:proofErr w:type="gramStart"/>
      <w:r w:rsidRPr="00AC493A">
        <w:rPr>
          <w:sz w:val="28"/>
          <w:szCs w:val="28"/>
          <w:lang w:eastAsia="en-US"/>
        </w:rPr>
        <w:t> А</w:t>
      </w:r>
      <w:proofErr w:type="gramEnd"/>
      <w:r w:rsidRPr="00AC493A">
        <w:rPr>
          <w:sz w:val="28"/>
          <w:szCs w:val="28"/>
          <w:lang w:eastAsia="en-US"/>
        </w:rPr>
        <w:t>, в чьи трудовые обязанности входит контроль за качеством товаров и услуг, предоставляемых организации А контрагентами, получает значительную скидку на товары организации Б, которая является поставщиком компании А.</w:t>
      </w:r>
    </w:p>
    <w:p w:rsidR="00EC734B" w:rsidRPr="00AC493A" w:rsidRDefault="00EC734B" w:rsidP="00EC734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>Возможные способы урегулирования:</w:t>
      </w:r>
      <w:r w:rsidRPr="00AC493A">
        <w:rPr>
          <w:sz w:val="28"/>
          <w:szCs w:val="28"/>
          <w:lang w:eastAsia="en-US"/>
        </w:rPr>
        <w:t xml:space="preserve">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EC734B" w:rsidRPr="00AC493A" w:rsidRDefault="00EC734B" w:rsidP="00EC734B">
      <w:pPr>
        <w:numPr>
          <w:ilvl w:val="0"/>
          <w:numId w:val="3"/>
        </w:numPr>
        <w:tabs>
          <w:tab w:val="num" w:pos="0"/>
        </w:tabs>
        <w:spacing w:before="16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AC493A">
        <w:rPr>
          <w:sz w:val="28"/>
          <w:szCs w:val="28"/>
          <w:lang w:eastAsia="en-US"/>
        </w:rPr>
        <w:t>Работник организации</w:t>
      </w:r>
      <w:proofErr w:type="gramStart"/>
      <w:r w:rsidRPr="00AC493A">
        <w:rPr>
          <w:sz w:val="28"/>
          <w:szCs w:val="28"/>
          <w:lang w:eastAsia="en-US"/>
        </w:rPr>
        <w:t> А</w:t>
      </w:r>
      <w:proofErr w:type="gramEnd"/>
      <w:r w:rsidRPr="00AC493A">
        <w:rPr>
          <w:sz w:val="28"/>
          <w:szCs w:val="28"/>
          <w:lang w:eastAsia="en-US"/>
        </w:rPr>
        <w:t xml:space="preserve"> или иное лицо, с которым связана личная заинтересованность работника, получает дорогостоящие подарки от </w:t>
      </w:r>
      <w:r w:rsidRPr="00AC493A">
        <w:rPr>
          <w:sz w:val="28"/>
          <w:szCs w:val="28"/>
          <w:lang w:eastAsia="en-US"/>
        </w:rPr>
        <w:lastRenderedPageBreak/>
        <w:t>своего подчиненного или иного работника организации А, в отношении которого работник выполняет контрольные функции.</w:t>
      </w:r>
    </w:p>
    <w:p w:rsidR="00EC734B" w:rsidRPr="00AC493A" w:rsidRDefault="00EC734B" w:rsidP="00EC734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>Пример:</w:t>
      </w:r>
      <w:r w:rsidRPr="00AC493A">
        <w:rPr>
          <w:sz w:val="28"/>
          <w:szCs w:val="28"/>
          <w:lang w:eastAsia="en-US"/>
        </w:rPr>
        <w:t xml:space="preserve"> работник организации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</w:t>
      </w:r>
    </w:p>
    <w:p w:rsidR="00EC734B" w:rsidRPr="00AC493A" w:rsidRDefault="00EC734B" w:rsidP="00EC734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 xml:space="preserve">Возможные способы урегулирования: </w:t>
      </w:r>
      <w:r w:rsidRPr="00AC493A">
        <w:rPr>
          <w:sz w:val="28"/>
          <w:szCs w:val="28"/>
          <w:lang w:eastAsia="en-US"/>
        </w:rPr>
        <w:t>рекомендация работнику вернуть  дорогостоящий подарок дарителю; установление правил корпоративного поведения, рекомендующих воздерживаться от дарения / 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EC734B" w:rsidRPr="00AC493A" w:rsidRDefault="00EC734B" w:rsidP="00EC734B">
      <w:pPr>
        <w:numPr>
          <w:ilvl w:val="0"/>
          <w:numId w:val="3"/>
        </w:numPr>
        <w:tabs>
          <w:tab w:val="num" w:pos="0"/>
        </w:tabs>
        <w:spacing w:before="16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AC493A">
        <w:rPr>
          <w:sz w:val="28"/>
          <w:szCs w:val="28"/>
          <w:lang w:eastAsia="en-US"/>
        </w:rPr>
        <w:t>Работник организации</w:t>
      </w:r>
      <w:proofErr w:type="gramStart"/>
      <w:r w:rsidRPr="00AC493A">
        <w:rPr>
          <w:sz w:val="28"/>
          <w:szCs w:val="28"/>
          <w:lang w:eastAsia="en-US"/>
        </w:rPr>
        <w:t> А</w:t>
      </w:r>
      <w:proofErr w:type="gramEnd"/>
      <w:r w:rsidRPr="00AC493A">
        <w:rPr>
          <w:sz w:val="28"/>
          <w:szCs w:val="28"/>
          <w:lang w:eastAsia="en-US"/>
        </w:rPr>
        <w:t xml:space="preserve"> уполномочен принимать решения об установлении, сохранении или прекращении деловых отношений организации А с организацией Б, от которой ему поступает предложение трудоустройства.</w:t>
      </w:r>
    </w:p>
    <w:p w:rsidR="00EC734B" w:rsidRPr="00AC493A" w:rsidRDefault="00EC734B" w:rsidP="00EC734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>Пример:</w:t>
      </w:r>
      <w:r w:rsidRPr="00AC493A">
        <w:rPr>
          <w:sz w:val="28"/>
          <w:szCs w:val="28"/>
          <w:lang w:eastAsia="en-US"/>
        </w:rPr>
        <w:t xml:space="preserve"> организация</w:t>
      </w:r>
      <w:proofErr w:type="gramStart"/>
      <w:r w:rsidRPr="00AC493A">
        <w:rPr>
          <w:sz w:val="28"/>
          <w:szCs w:val="28"/>
          <w:lang w:eastAsia="en-US"/>
        </w:rPr>
        <w:t> Б</w:t>
      </w:r>
      <w:proofErr w:type="gramEnd"/>
      <w:r w:rsidRPr="00AC493A">
        <w:rPr>
          <w:sz w:val="28"/>
          <w:szCs w:val="28"/>
          <w:lang w:eastAsia="en-US"/>
        </w:rPr>
        <w:t xml:space="preserve"> заинтересована в заключении долгосрочного договора аренды производственных и торговых площадей с организацией А. Организация Б делает предложение трудоустройства работнику организации А, уполномоченному принять решение о заключении договора аренды, или иному лицу, с которым связана личная заинтересованность работника организации А.</w:t>
      </w:r>
    </w:p>
    <w:p w:rsidR="00EC734B" w:rsidRPr="00AC493A" w:rsidRDefault="00EC734B" w:rsidP="00EC734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>Возможные способы урегулирования:</w:t>
      </w:r>
      <w:r w:rsidRPr="00AC493A">
        <w:rPr>
          <w:sz w:val="28"/>
          <w:szCs w:val="28"/>
          <w:lang w:eastAsia="en-US"/>
        </w:rPr>
        <w:t xml:space="preserve"> отстранение работника от принятия решения, которое является предметом конфликта интересов.</w:t>
      </w:r>
    </w:p>
    <w:p w:rsidR="00EC734B" w:rsidRPr="00AC493A" w:rsidRDefault="00EC734B" w:rsidP="00EC734B">
      <w:pPr>
        <w:numPr>
          <w:ilvl w:val="0"/>
          <w:numId w:val="3"/>
        </w:numPr>
        <w:tabs>
          <w:tab w:val="num" w:pos="0"/>
        </w:tabs>
        <w:spacing w:before="16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AC493A">
        <w:rPr>
          <w:sz w:val="28"/>
          <w:szCs w:val="28"/>
          <w:lang w:eastAsia="en-US"/>
        </w:rPr>
        <w:t>Работник организации</w:t>
      </w:r>
      <w:proofErr w:type="gramStart"/>
      <w:r w:rsidRPr="00AC493A">
        <w:rPr>
          <w:sz w:val="28"/>
          <w:szCs w:val="28"/>
          <w:lang w:eastAsia="en-US"/>
        </w:rPr>
        <w:t> А</w:t>
      </w:r>
      <w:proofErr w:type="gramEnd"/>
      <w:r w:rsidRPr="00AC493A">
        <w:rPr>
          <w:sz w:val="28"/>
          <w:szCs w:val="28"/>
          <w:lang w:eastAsia="en-US"/>
        </w:rPr>
        <w:t xml:space="preserve">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:rsidR="00EC734B" w:rsidRPr="00AC493A" w:rsidRDefault="00EC734B" w:rsidP="00EC734B">
      <w:pPr>
        <w:tabs>
          <w:tab w:val="left" w:pos="72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>Пример:</w:t>
      </w:r>
      <w:r w:rsidRPr="00AC493A">
        <w:rPr>
          <w:sz w:val="28"/>
          <w:szCs w:val="28"/>
          <w:lang w:eastAsia="en-US"/>
        </w:rPr>
        <w:t xml:space="preserve"> работник организации</w:t>
      </w:r>
      <w:proofErr w:type="gramStart"/>
      <w:r w:rsidRPr="00AC493A">
        <w:rPr>
          <w:sz w:val="28"/>
          <w:szCs w:val="28"/>
          <w:lang w:eastAsia="en-US"/>
        </w:rPr>
        <w:t> А</w:t>
      </w:r>
      <w:proofErr w:type="gramEnd"/>
      <w:r w:rsidRPr="00AC493A">
        <w:rPr>
          <w:sz w:val="28"/>
          <w:szCs w:val="28"/>
          <w:lang w:eastAsia="en-US"/>
        </w:rPr>
        <w:t>, занимающейся разведкой и добычей полезных ископаемых, сообщает о заинтересованности организации А в приобретении земельных участков владельцу этих участков, который является его другом.</w:t>
      </w:r>
    </w:p>
    <w:p w:rsidR="00EC734B" w:rsidRDefault="00EC734B" w:rsidP="00EC734B">
      <w:pPr>
        <w:tabs>
          <w:tab w:val="left" w:pos="72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>Возможные способы урегулирования:</w:t>
      </w:r>
      <w:r w:rsidRPr="00AC493A">
        <w:rPr>
          <w:sz w:val="28"/>
          <w:szCs w:val="28"/>
          <w:lang w:eastAsia="en-US"/>
        </w:rPr>
        <w:t xml:space="preserve">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</w:p>
    <w:p w:rsidR="00EC734B" w:rsidRPr="00531892" w:rsidRDefault="00EC734B" w:rsidP="00EC734B">
      <w:pPr>
        <w:keepNext/>
        <w:keepLines/>
        <w:autoSpaceDE w:val="0"/>
        <w:autoSpaceDN w:val="0"/>
        <w:adjustRightInd w:val="0"/>
        <w:spacing w:before="480" w:after="240" w:line="276" w:lineRule="auto"/>
        <w:ind w:left="709"/>
        <w:jc w:val="center"/>
        <w:outlineLvl w:val="1"/>
        <w:rPr>
          <w:b/>
          <w:kern w:val="26"/>
          <w:sz w:val="28"/>
          <w:szCs w:val="28"/>
          <w:lang w:eastAsia="en-US"/>
        </w:rPr>
      </w:pPr>
      <w:r w:rsidRPr="00531892">
        <w:rPr>
          <w:b/>
          <w:kern w:val="26"/>
          <w:sz w:val="28"/>
          <w:szCs w:val="28"/>
          <w:lang w:eastAsia="en-US"/>
        </w:rPr>
        <w:lastRenderedPageBreak/>
        <w:t>Декларация конфликта интересов</w:t>
      </w:r>
      <w:bookmarkEnd w:id="5"/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Перед заполнением настоящей Декларации я ознакомился с </w:t>
      </w:r>
      <w:proofErr w:type="spellStart"/>
      <w:r w:rsidRPr="00AC493A">
        <w:rPr>
          <w:kern w:val="26"/>
          <w:sz w:val="28"/>
          <w:szCs w:val="28"/>
          <w:lang w:eastAsia="en-US"/>
        </w:rPr>
        <w:t>Антикоррупционной</w:t>
      </w:r>
      <w:proofErr w:type="spellEnd"/>
      <w:r w:rsidRPr="00AC493A">
        <w:rPr>
          <w:kern w:val="26"/>
          <w:sz w:val="28"/>
          <w:szCs w:val="28"/>
          <w:lang w:eastAsia="en-US"/>
        </w:rPr>
        <w:t xml:space="preserve"> политикой </w:t>
      </w:r>
      <w:r w:rsidRPr="00531892"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sz w:val="28"/>
          <w:szCs w:val="28"/>
          <w:lang w:eastAsia="en-US"/>
        </w:rPr>
        <w:t xml:space="preserve">; мне понятны </w:t>
      </w:r>
      <w:r w:rsidRPr="00AC493A">
        <w:rPr>
          <w:kern w:val="26"/>
          <w:sz w:val="28"/>
          <w:szCs w:val="28"/>
          <w:lang w:eastAsia="en-US"/>
        </w:rPr>
        <w:t xml:space="preserve">Кодекс этики и служебного поведения работников </w:t>
      </w:r>
      <w:r>
        <w:rPr>
          <w:kern w:val="26"/>
          <w:sz w:val="28"/>
          <w:szCs w:val="28"/>
          <w:lang w:eastAsia="en-US"/>
        </w:rPr>
        <w:t>учреждения</w:t>
      </w:r>
      <w:r w:rsidRPr="00AC493A">
        <w:rPr>
          <w:kern w:val="26"/>
          <w:sz w:val="28"/>
          <w:szCs w:val="28"/>
          <w:lang w:eastAsia="en-US"/>
        </w:rPr>
        <w:t>, Положение о конфликте интересов и Регламент обмена подарками и знаками делового гостеприимства организации.</w:t>
      </w:r>
    </w:p>
    <w:p w:rsidR="00EC734B" w:rsidRPr="00AC493A" w:rsidRDefault="00EC734B" w:rsidP="00EC734B">
      <w:pPr>
        <w:ind w:firstLine="709"/>
        <w:jc w:val="right"/>
        <w:rPr>
          <w:sz w:val="28"/>
          <w:szCs w:val="28"/>
          <w:lang w:eastAsia="en-US"/>
        </w:rPr>
      </w:pPr>
      <w:r w:rsidRPr="00AC493A">
        <w:rPr>
          <w:sz w:val="28"/>
          <w:szCs w:val="28"/>
          <w:lang w:eastAsia="en-US"/>
        </w:rPr>
        <w:t>_________________</w:t>
      </w:r>
    </w:p>
    <w:p w:rsidR="00EC734B" w:rsidRPr="00AC493A" w:rsidRDefault="00EC734B" w:rsidP="00EC734B">
      <w:pPr>
        <w:ind w:firstLine="709"/>
        <w:jc w:val="right"/>
        <w:rPr>
          <w:sz w:val="28"/>
          <w:szCs w:val="28"/>
          <w:lang w:eastAsia="en-US"/>
        </w:rPr>
      </w:pPr>
      <w:r w:rsidRPr="00AC493A">
        <w:rPr>
          <w:sz w:val="28"/>
          <w:szCs w:val="28"/>
          <w:lang w:eastAsia="en-US"/>
        </w:rPr>
        <w:t>(подпись работника)</w:t>
      </w:r>
    </w:p>
    <w:p w:rsidR="00EC734B" w:rsidRPr="00AC493A" w:rsidRDefault="00EC734B" w:rsidP="00EC734B">
      <w:pPr>
        <w:ind w:firstLine="709"/>
        <w:rPr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="108" w:tblpY="-56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3"/>
        <w:gridCol w:w="3682"/>
      </w:tblGrid>
      <w:tr w:rsidR="00EC734B" w:rsidRPr="00AC493A" w:rsidTr="00AB502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34B" w:rsidRPr="00AC493A" w:rsidRDefault="00EC734B" w:rsidP="00AB5029">
            <w:pPr>
              <w:rPr>
                <w:b/>
                <w:sz w:val="28"/>
                <w:szCs w:val="28"/>
                <w:lang w:eastAsia="en-US"/>
              </w:rPr>
            </w:pPr>
            <w:r w:rsidRPr="00AC493A">
              <w:rPr>
                <w:b/>
                <w:sz w:val="28"/>
                <w:szCs w:val="28"/>
                <w:lang w:eastAsia="en-US"/>
              </w:rPr>
              <w:t xml:space="preserve">Кому: Директору </w:t>
            </w:r>
            <w:r>
              <w:rPr>
                <w:b/>
                <w:sz w:val="28"/>
                <w:szCs w:val="28"/>
                <w:lang w:eastAsia="en-US"/>
              </w:rPr>
              <w:t>МБОУ ДО «Бичурская ДЮСШ»</w:t>
            </w:r>
            <w:r w:rsidRPr="00AC493A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EC734B" w:rsidRPr="00AC493A" w:rsidRDefault="00EC734B" w:rsidP="00AB5029">
            <w:pPr>
              <w:rPr>
                <w:sz w:val="28"/>
                <w:szCs w:val="28"/>
                <w:lang w:eastAsia="en-US"/>
              </w:rPr>
            </w:pPr>
            <w:r w:rsidRPr="00AC493A">
              <w:rPr>
                <w:b/>
                <w:sz w:val="28"/>
                <w:szCs w:val="28"/>
                <w:lang w:eastAsia="en-US"/>
              </w:rPr>
              <w:t>_____________________________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4B" w:rsidRPr="00AC493A" w:rsidRDefault="00EC734B" w:rsidP="00AB5029">
            <w:pPr>
              <w:rPr>
                <w:sz w:val="28"/>
                <w:szCs w:val="28"/>
                <w:lang w:eastAsia="en-US"/>
              </w:rPr>
            </w:pPr>
          </w:p>
        </w:tc>
      </w:tr>
      <w:tr w:rsidR="00EC734B" w:rsidRPr="00AC493A" w:rsidTr="00AB502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34B" w:rsidRPr="00AC493A" w:rsidRDefault="00EC734B" w:rsidP="00AB5029">
            <w:pPr>
              <w:shd w:val="clear" w:color="auto" w:fill="FFFFFF"/>
              <w:rPr>
                <w:b/>
                <w:sz w:val="28"/>
                <w:szCs w:val="28"/>
                <w:lang w:eastAsia="en-US"/>
              </w:rPr>
            </w:pPr>
            <w:r w:rsidRPr="00AC493A">
              <w:rPr>
                <w:b/>
                <w:sz w:val="28"/>
                <w:szCs w:val="28"/>
                <w:lang w:eastAsia="en-US"/>
              </w:rPr>
              <w:t>От кого</w:t>
            </w:r>
            <w:r w:rsidRPr="00AC493A">
              <w:rPr>
                <w:spacing w:val="-4"/>
                <w:sz w:val="28"/>
                <w:szCs w:val="28"/>
                <w:lang w:eastAsia="en-US"/>
              </w:rPr>
              <w:br/>
              <w:t>(ФИО работника, заполнившего Декларацию)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4B" w:rsidRPr="00AC493A" w:rsidRDefault="00EC734B" w:rsidP="00AB5029">
            <w:pPr>
              <w:rPr>
                <w:sz w:val="28"/>
                <w:szCs w:val="28"/>
                <w:lang w:eastAsia="en-US"/>
              </w:rPr>
            </w:pPr>
          </w:p>
        </w:tc>
      </w:tr>
      <w:tr w:rsidR="00EC734B" w:rsidRPr="00AC493A" w:rsidTr="00AB502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34B" w:rsidRPr="00AC493A" w:rsidRDefault="00EC734B" w:rsidP="00AB5029">
            <w:pPr>
              <w:shd w:val="clear" w:color="auto" w:fill="FFFFFF"/>
              <w:rPr>
                <w:b/>
                <w:sz w:val="28"/>
                <w:szCs w:val="28"/>
                <w:lang w:eastAsia="en-US"/>
              </w:rPr>
            </w:pPr>
            <w:r w:rsidRPr="00AC493A">
              <w:rPr>
                <w:b/>
                <w:sz w:val="28"/>
                <w:szCs w:val="28"/>
                <w:lang w:eastAsia="en-US"/>
              </w:rPr>
              <w:t>Должность: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4B" w:rsidRPr="00AC493A" w:rsidRDefault="00EC734B" w:rsidP="00AB5029">
            <w:pPr>
              <w:rPr>
                <w:sz w:val="28"/>
                <w:szCs w:val="28"/>
                <w:lang w:eastAsia="en-US"/>
              </w:rPr>
            </w:pPr>
          </w:p>
        </w:tc>
      </w:tr>
      <w:tr w:rsidR="00EC734B" w:rsidRPr="00AC493A" w:rsidTr="00AB502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34B" w:rsidRPr="00AC493A" w:rsidRDefault="00EC734B" w:rsidP="00AB5029">
            <w:pPr>
              <w:shd w:val="clear" w:color="auto" w:fill="FFFFFF"/>
              <w:rPr>
                <w:b/>
                <w:sz w:val="28"/>
                <w:szCs w:val="28"/>
                <w:lang w:eastAsia="en-US"/>
              </w:rPr>
            </w:pPr>
            <w:r w:rsidRPr="00AC493A">
              <w:rPr>
                <w:b/>
                <w:sz w:val="28"/>
                <w:szCs w:val="28"/>
                <w:lang w:eastAsia="en-US"/>
              </w:rPr>
              <w:t>Дата заполнения: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4B" w:rsidRPr="00AC493A" w:rsidRDefault="00EC734B" w:rsidP="00AB5029">
            <w:pPr>
              <w:rPr>
                <w:sz w:val="28"/>
                <w:szCs w:val="28"/>
                <w:lang w:eastAsia="en-US"/>
              </w:rPr>
            </w:pPr>
          </w:p>
        </w:tc>
      </w:tr>
      <w:tr w:rsidR="00EC734B" w:rsidRPr="00AC493A" w:rsidTr="00AB502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34B" w:rsidRPr="00AC493A" w:rsidRDefault="00EC734B" w:rsidP="00AB5029">
            <w:pPr>
              <w:shd w:val="clear" w:color="auto" w:fill="FFFFFF"/>
              <w:rPr>
                <w:b/>
                <w:sz w:val="28"/>
                <w:szCs w:val="28"/>
                <w:lang w:eastAsia="en-US"/>
              </w:rPr>
            </w:pPr>
            <w:r w:rsidRPr="00AC493A">
              <w:rPr>
                <w:b/>
                <w:sz w:val="28"/>
                <w:szCs w:val="28"/>
                <w:lang w:eastAsia="en-US"/>
              </w:rPr>
              <w:t>Декларация охватывает период времени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34B" w:rsidRPr="00AC493A" w:rsidRDefault="00EC734B" w:rsidP="00AB5029">
            <w:pPr>
              <w:rPr>
                <w:sz w:val="28"/>
                <w:szCs w:val="28"/>
                <w:lang w:eastAsia="en-US"/>
              </w:rPr>
            </w:pPr>
            <w:r w:rsidRPr="00AC493A">
              <w:rPr>
                <w:sz w:val="28"/>
                <w:szCs w:val="28"/>
                <w:lang w:eastAsia="en-US"/>
              </w:rPr>
              <w:t>с</w:t>
            </w:r>
            <w:proofErr w:type="gramStart"/>
            <w:r w:rsidRPr="00AC493A">
              <w:rPr>
                <w:sz w:val="28"/>
                <w:szCs w:val="28"/>
                <w:lang w:eastAsia="en-US"/>
              </w:rPr>
              <w:t xml:space="preserve"> .......... </w:t>
            </w:r>
            <w:proofErr w:type="gramEnd"/>
            <w:r w:rsidRPr="00AC493A">
              <w:rPr>
                <w:sz w:val="28"/>
                <w:szCs w:val="28"/>
                <w:lang w:eastAsia="en-US"/>
              </w:rPr>
              <w:t>по ………………….</w:t>
            </w:r>
          </w:p>
        </w:tc>
      </w:tr>
    </w:tbl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пункте 9 формы.</w:t>
      </w: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При заполнении Декларации необходимо учесть, что все поставленные вопросы распространяются не только на Вас, но и на Ваших супруг</w:t>
      </w:r>
      <w:proofErr w:type="gramStart"/>
      <w:r w:rsidRPr="00AC493A">
        <w:rPr>
          <w:kern w:val="26"/>
          <w:sz w:val="28"/>
          <w:szCs w:val="28"/>
          <w:lang w:eastAsia="en-US"/>
        </w:rPr>
        <w:t>у(</w:t>
      </w:r>
      <w:proofErr w:type="gramEnd"/>
      <w:r w:rsidRPr="00AC493A">
        <w:rPr>
          <w:kern w:val="26"/>
          <w:sz w:val="28"/>
          <w:szCs w:val="28"/>
          <w:lang w:eastAsia="en-US"/>
        </w:rPr>
        <w:t>а)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EC734B" w:rsidRPr="00AC493A" w:rsidRDefault="00EC734B" w:rsidP="00EC734B">
      <w:pPr>
        <w:keepNext/>
        <w:keepLines/>
        <w:numPr>
          <w:ilvl w:val="0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b/>
          <w:kern w:val="26"/>
          <w:sz w:val="28"/>
          <w:szCs w:val="28"/>
          <w:lang w:eastAsia="en-US"/>
        </w:rPr>
      </w:pPr>
      <w:r w:rsidRPr="00AC493A">
        <w:rPr>
          <w:b/>
          <w:kern w:val="26"/>
          <w:sz w:val="28"/>
          <w:szCs w:val="28"/>
          <w:lang w:eastAsia="en-US"/>
        </w:rPr>
        <w:t>Внешние интересы или активы</w:t>
      </w:r>
    </w:p>
    <w:p w:rsidR="00EC734B" w:rsidRPr="00AC493A" w:rsidRDefault="00EC734B" w:rsidP="00EC734B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EC734B" w:rsidRPr="00AC493A" w:rsidRDefault="00EC734B" w:rsidP="00EC734B">
      <w:pPr>
        <w:numPr>
          <w:ilvl w:val="2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В активах организации?</w:t>
      </w:r>
    </w:p>
    <w:p w:rsidR="00EC734B" w:rsidRPr="00AC493A" w:rsidRDefault="00EC734B" w:rsidP="00EC734B">
      <w:pPr>
        <w:numPr>
          <w:ilvl w:val="2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В другой компании, находящейся в деловых отношениях с организацией (контрагенте, подрядчике, консультанте, клиенте и т.п.)?</w:t>
      </w:r>
    </w:p>
    <w:p w:rsidR="00EC734B" w:rsidRPr="00AC493A" w:rsidRDefault="00EC734B" w:rsidP="00EC734B">
      <w:pPr>
        <w:numPr>
          <w:ilvl w:val="2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EC734B" w:rsidRPr="00AC493A" w:rsidRDefault="00EC734B" w:rsidP="00EC734B">
      <w:pPr>
        <w:numPr>
          <w:ilvl w:val="2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lastRenderedPageBreak/>
        <w:t>В деятельности компании-конкуренте или физическом лице-конкуренте организации?</w:t>
      </w:r>
    </w:p>
    <w:p w:rsidR="00EC734B" w:rsidRPr="00AC493A" w:rsidRDefault="00EC734B" w:rsidP="00EC734B">
      <w:pPr>
        <w:numPr>
          <w:ilvl w:val="2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В компании или организации, выступающей стороной в судебном или арбитражном разбирательстве с организацией? </w:t>
      </w:r>
    </w:p>
    <w:p w:rsidR="00EC734B" w:rsidRPr="00AC493A" w:rsidRDefault="00EC734B" w:rsidP="00EC734B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работника, которому были делегированы соответствующие полномочия?</w:t>
      </w:r>
    </w:p>
    <w:p w:rsidR="00EC734B" w:rsidRPr="00AC493A" w:rsidRDefault="00EC734B" w:rsidP="00EC734B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proofErr w:type="gramStart"/>
      <w:r w:rsidRPr="00AC493A">
        <w:rPr>
          <w:kern w:val="26"/>
          <w:sz w:val="28"/>
          <w:szCs w:val="28"/>
          <w:lang w:eastAsia="en-US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EC734B" w:rsidRPr="00AC493A" w:rsidRDefault="00EC734B" w:rsidP="00EC734B">
      <w:pPr>
        <w:numPr>
          <w:ilvl w:val="2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В компании, находящейся в деловых отношениях с организацией?</w:t>
      </w:r>
    </w:p>
    <w:p w:rsidR="00EC734B" w:rsidRPr="00AC493A" w:rsidRDefault="00EC734B" w:rsidP="00EC734B">
      <w:pPr>
        <w:numPr>
          <w:ilvl w:val="2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В компании, которая ищет возможность построить деловые отношения с организацией, или ведет с ней переговоры?</w:t>
      </w:r>
    </w:p>
    <w:p w:rsidR="00EC734B" w:rsidRPr="00AC493A" w:rsidRDefault="00EC734B" w:rsidP="00EC734B">
      <w:pPr>
        <w:numPr>
          <w:ilvl w:val="2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В компании-конкуренте организации?</w:t>
      </w:r>
    </w:p>
    <w:p w:rsidR="00EC734B" w:rsidRPr="00AC493A" w:rsidRDefault="00EC734B" w:rsidP="00EC734B">
      <w:pPr>
        <w:numPr>
          <w:ilvl w:val="2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:rsidR="00EC734B" w:rsidRPr="00AC493A" w:rsidRDefault="00EC734B" w:rsidP="00EC734B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EC734B" w:rsidRPr="00AC493A" w:rsidRDefault="00EC734B" w:rsidP="00EC734B">
      <w:pPr>
        <w:keepNext/>
        <w:keepLines/>
        <w:numPr>
          <w:ilvl w:val="0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b/>
          <w:kern w:val="26"/>
          <w:sz w:val="28"/>
          <w:szCs w:val="28"/>
          <w:lang w:eastAsia="en-US"/>
        </w:rPr>
      </w:pPr>
      <w:r w:rsidRPr="00AC493A">
        <w:rPr>
          <w:b/>
          <w:kern w:val="26"/>
          <w:sz w:val="28"/>
          <w:szCs w:val="28"/>
          <w:lang w:eastAsia="en-US"/>
        </w:rPr>
        <w:t>Личные интересы и честное ведение бизнеса</w:t>
      </w:r>
    </w:p>
    <w:p w:rsidR="00EC734B" w:rsidRPr="00AC493A" w:rsidRDefault="00EC734B" w:rsidP="00EC734B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proofErr w:type="gramStart"/>
      <w:r w:rsidRPr="00AC493A">
        <w:rPr>
          <w:kern w:val="26"/>
          <w:sz w:val="28"/>
          <w:szCs w:val="28"/>
          <w:lang w:eastAsia="en-US"/>
        </w:rPr>
        <w:t>Участвовали ли Вы в какой –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proofErr w:type="gramEnd"/>
    </w:p>
    <w:p w:rsidR="00EC734B" w:rsidRPr="00AC493A" w:rsidRDefault="00EC734B" w:rsidP="00EC734B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AC493A">
        <w:rPr>
          <w:kern w:val="26"/>
          <w:sz w:val="28"/>
          <w:szCs w:val="28"/>
          <w:lang w:eastAsia="en-US"/>
        </w:rPr>
        <w:t>и</w:t>
      </w:r>
      <w:proofErr w:type="gramEnd"/>
      <w:r w:rsidRPr="00AC493A">
        <w:rPr>
          <w:kern w:val="26"/>
          <w:sz w:val="28"/>
          <w:szCs w:val="28"/>
          <w:lang w:eastAsia="en-US"/>
        </w:rPr>
        <w:t xml:space="preserve"> сделки с организацией?</w:t>
      </w:r>
    </w:p>
    <w:p w:rsidR="00EC734B" w:rsidRPr="00AC493A" w:rsidRDefault="00EC734B" w:rsidP="00EC734B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</w:t>
      </w:r>
      <w:r w:rsidRPr="00AC493A">
        <w:rPr>
          <w:kern w:val="26"/>
          <w:sz w:val="28"/>
          <w:szCs w:val="28"/>
          <w:lang w:eastAsia="en-US"/>
        </w:rPr>
        <w:lastRenderedPageBreak/>
        <w:t>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EC734B" w:rsidRPr="00AC493A" w:rsidRDefault="00EC734B" w:rsidP="00EC734B">
      <w:pPr>
        <w:keepNext/>
        <w:keepLines/>
        <w:numPr>
          <w:ilvl w:val="0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0"/>
        <w:jc w:val="center"/>
        <w:rPr>
          <w:b/>
          <w:kern w:val="26"/>
          <w:sz w:val="28"/>
          <w:szCs w:val="28"/>
          <w:lang w:eastAsia="en-US"/>
        </w:rPr>
      </w:pPr>
      <w:r w:rsidRPr="00AC493A">
        <w:rPr>
          <w:b/>
          <w:kern w:val="26"/>
          <w:sz w:val="28"/>
          <w:szCs w:val="28"/>
          <w:lang w:eastAsia="en-US"/>
        </w:rPr>
        <w:t>Взаимоотношения с государственными служащими</w:t>
      </w:r>
    </w:p>
    <w:p w:rsidR="00EC734B" w:rsidRPr="00AC493A" w:rsidRDefault="00EC734B" w:rsidP="00EC734B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proofErr w:type="gramStart"/>
      <w:r w:rsidRPr="00AC493A">
        <w:rPr>
          <w:kern w:val="26"/>
          <w:sz w:val="28"/>
          <w:szCs w:val="28"/>
          <w:lang w:eastAsia="en-US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деятельности или приобретения новых возможностей для деятельности организации?</w:t>
      </w:r>
      <w:proofErr w:type="gramEnd"/>
    </w:p>
    <w:p w:rsidR="00EC734B" w:rsidRPr="00AC493A" w:rsidRDefault="00EC734B" w:rsidP="00EC734B">
      <w:pPr>
        <w:keepNext/>
        <w:keepLines/>
        <w:numPr>
          <w:ilvl w:val="0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b/>
          <w:kern w:val="26"/>
          <w:sz w:val="28"/>
          <w:szCs w:val="28"/>
          <w:lang w:eastAsia="en-US"/>
        </w:rPr>
      </w:pPr>
      <w:proofErr w:type="spellStart"/>
      <w:r w:rsidRPr="00AC493A">
        <w:rPr>
          <w:b/>
          <w:kern w:val="26"/>
          <w:sz w:val="28"/>
          <w:szCs w:val="28"/>
          <w:lang w:eastAsia="en-US"/>
        </w:rPr>
        <w:t>Инсайдерская</w:t>
      </w:r>
      <w:proofErr w:type="spellEnd"/>
      <w:r w:rsidRPr="00AC493A">
        <w:rPr>
          <w:b/>
          <w:kern w:val="26"/>
          <w:sz w:val="28"/>
          <w:szCs w:val="28"/>
          <w:lang w:eastAsia="en-US"/>
        </w:rPr>
        <w:t xml:space="preserve"> информация </w:t>
      </w:r>
    </w:p>
    <w:p w:rsidR="00EC734B" w:rsidRPr="00AC493A" w:rsidRDefault="00EC734B" w:rsidP="00EC734B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proofErr w:type="gramStart"/>
      <w:r w:rsidRPr="00AC493A">
        <w:rPr>
          <w:kern w:val="26"/>
          <w:sz w:val="28"/>
          <w:szCs w:val="28"/>
          <w:lang w:eastAsia="en-US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proofErr w:type="gramEnd"/>
    </w:p>
    <w:p w:rsidR="00EC734B" w:rsidRPr="00AC493A" w:rsidRDefault="00EC734B" w:rsidP="00EC734B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EC734B" w:rsidRPr="00AC493A" w:rsidRDefault="00EC734B" w:rsidP="00EC734B">
      <w:pPr>
        <w:keepNext/>
        <w:keepLines/>
        <w:numPr>
          <w:ilvl w:val="0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b/>
          <w:kern w:val="26"/>
          <w:sz w:val="28"/>
          <w:szCs w:val="28"/>
          <w:lang w:eastAsia="en-US"/>
        </w:rPr>
      </w:pPr>
      <w:r w:rsidRPr="00AC493A">
        <w:rPr>
          <w:b/>
          <w:kern w:val="26"/>
          <w:sz w:val="28"/>
          <w:szCs w:val="28"/>
          <w:lang w:eastAsia="en-US"/>
        </w:rPr>
        <w:t>Ресурсы организации</w:t>
      </w:r>
    </w:p>
    <w:p w:rsidR="00EC734B" w:rsidRPr="00AC493A" w:rsidRDefault="00EC734B" w:rsidP="00EC734B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:rsidR="00EC734B" w:rsidRPr="00531892" w:rsidRDefault="00EC734B" w:rsidP="00EC734B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sz w:val="28"/>
          <w:szCs w:val="28"/>
          <w:lang w:eastAsia="en-US"/>
        </w:rPr>
      </w:pPr>
      <w:proofErr w:type="gramStart"/>
      <w:r w:rsidRPr="00AC493A">
        <w:rPr>
          <w:kern w:val="26"/>
          <w:sz w:val="28"/>
          <w:szCs w:val="28"/>
          <w:lang w:eastAsia="en-US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</w:t>
      </w:r>
      <w:r>
        <w:rPr>
          <w:kern w:val="26"/>
          <w:sz w:val="28"/>
          <w:szCs w:val="28"/>
          <w:lang w:eastAsia="en-US"/>
        </w:rPr>
        <w:t xml:space="preserve">мися собственностью </w:t>
      </w:r>
      <w:r>
        <w:rPr>
          <w:kern w:val="26"/>
          <w:sz w:val="28"/>
          <w:szCs w:val="28"/>
          <w:lang w:eastAsia="en-US"/>
        </w:rPr>
        <w:lastRenderedPageBreak/>
        <w:t>организации?</w:t>
      </w:r>
      <w:r>
        <w:rPr>
          <w:kern w:val="26"/>
          <w:sz w:val="28"/>
          <w:szCs w:val="28"/>
          <w:lang w:eastAsia="en-US"/>
        </w:rPr>
        <w:br/>
        <w:t>5.</w:t>
      </w:r>
      <w:proofErr w:type="gramEnd"/>
      <w:r>
        <w:rPr>
          <w:kern w:val="26"/>
          <w:sz w:val="28"/>
          <w:szCs w:val="28"/>
          <w:lang w:eastAsia="en-US"/>
        </w:rPr>
        <w:t xml:space="preserve"> </w:t>
      </w:r>
      <w:r w:rsidRPr="00531892">
        <w:rPr>
          <w:b/>
          <w:kern w:val="26"/>
          <w:sz w:val="28"/>
          <w:szCs w:val="28"/>
          <w:lang w:eastAsia="en-US"/>
        </w:rPr>
        <w:t>Равные права работников</w:t>
      </w:r>
    </w:p>
    <w:p w:rsidR="00EC734B" w:rsidRPr="00AC493A" w:rsidRDefault="00EC734B" w:rsidP="00EC734B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Работают ли члены Вашей семьи или близкие родственники в организации, в том числе под Вашим прямым руководством?</w:t>
      </w:r>
    </w:p>
    <w:p w:rsidR="00EC734B" w:rsidRPr="00AC493A" w:rsidRDefault="00EC734B" w:rsidP="00EC734B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EC734B" w:rsidRPr="00AC493A" w:rsidRDefault="00EC734B" w:rsidP="00EC734B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EC734B" w:rsidRPr="00AC493A" w:rsidRDefault="00EC734B" w:rsidP="00EC734B">
      <w:pPr>
        <w:keepNext/>
        <w:keepLines/>
        <w:numPr>
          <w:ilvl w:val="0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b/>
          <w:kern w:val="26"/>
          <w:sz w:val="28"/>
          <w:szCs w:val="28"/>
          <w:lang w:eastAsia="en-US"/>
        </w:rPr>
      </w:pPr>
      <w:r w:rsidRPr="00AC493A">
        <w:rPr>
          <w:b/>
          <w:kern w:val="26"/>
          <w:sz w:val="28"/>
          <w:szCs w:val="28"/>
          <w:lang w:eastAsia="en-US"/>
        </w:rPr>
        <w:t>Подарки и деловое гостеприимство</w:t>
      </w:r>
    </w:p>
    <w:p w:rsidR="00EC734B" w:rsidRPr="00531892" w:rsidRDefault="00EC734B" w:rsidP="00EC734B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Нарушали ли Вы требования Регламента обмена подарками и знаками делового гостеприимства организации?</w:t>
      </w:r>
      <w:r>
        <w:rPr>
          <w:kern w:val="26"/>
          <w:sz w:val="28"/>
          <w:szCs w:val="28"/>
          <w:lang w:eastAsia="en-US"/>
        </w:rPr>
        <w:br/>
        <w:t xml:space="preserve">7. </w:t>
      </w:r>
      <w:r w:rsidRPr="00531892">
        <w:rPr>
          <w:b/>
          <w:kern w:val="26"/>
          <w:sz w:val="28"/>
          <w:szCs w:val="28"/>
          <w:lang w:eastAsia="en-US"/>
        </w:rPr>
        <w:t>Другие вопросы</w:t>
      </w:r>
    </w:p>
    <w:p w:rsidR="00EC734B" w:rsidRPr="00AC493A" w:rsidRDefault="00EC734B" w:rsidP="00EC734B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EC734B" w:rsidRPr="00AC493A" w:rsidRDefault="00EC734B" w:rsidP="00EC734B">
      <w:pPr>
        <w:spacing w:line="276" w:lineRule="auto"/>
        <w:ind w:firstLine="567"/>
        <w:jc w:val="both"/>
        <w:rPr>
          <w:kern w:val="26"/>
          <w:sz w:val="28"/>
          <w:szCs w:val="28"/>
          <w:lang w:eastAsia="en-US"/>
        </w:rPr>
      </w:pPr>
    </w:p>
    <w:p w:rsidR="00EC734B" w:rsidRPr="00AC493A" w:rsidRDefault="00EC734B" w:rsidP="00EC734B">
      <w:pPr>
        <w:keepNext/>
        <w:keepLines/>
        <w:numPr>
          <w:ilvl w:val="0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b/>
          <w:kern w:val="26"/>
          <w:sz w:val="28"/>
          <w:szCs w:val="28"/>
          <w:lang w:eastAsia="en-US"/>
        </w:rPr>
      </w:pPr>
      <w:r w:rsidRPr="00AC493A">
        <w:rPr>
          <w:b/>
          <w:kern w:val="26"/>
          <w:sz w:val="28"/>
          <w:szCs w:val="28"/>
          <w:lang w:eastAsia="en-US"/>
        </w:rPr>
        <w:t xml:space="preserve">Если Вы ответили «ДА» на любой из вышеуказанных вопросов, просьба </w:t>
      </w:r>
      <w:proofErr w:type="gramStart"/>
      <w:r w:rsidRPr="00AC493A">
        <w:rPr>
          <w:b/>
          <w:kern w:val="26"/>
          <w:sz w:val="28"/>
          <w:szCs w:val="28"/>
          <w:lang w:eastAsia="en-US"/>
        </w:rPr>
        <w:t>изложить</w:t>
      </w:r>
      <w:proofErr w:type="gramEnd"/>
      <w:r w:rsidRPr="00AC493A">
        <w:rPr>
          <w:b/>
          <w:kern w:val="26"/>
          <w:sz w:val="28"/>
          <w:szCs w:val="28"/>
          <w:lang w:eastAsia="en-US"/>
        </w:rPr>
        <w:t xml:space="preserve"> ниже подробную информацию для всестороннего рассмотрения и оценки обстоятельств.</w:t>
      </w:r>
    </w:p>
    <w:p w:rsidR="00EC734B" w:rsidRPr="00AC493A" w:rsidRDefault="00EC734B" w:rsidP="00EC734B">
      <w:pPr>
        <w:keepNext/>
        <w:keepLines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b/>
          <w:kern w:val="26"/>
          <w:sz w:val="28"/>
          <w:szCs w:val="28"/>
          <w:lang w:eastAsia="en-US"/>
        </w:rPr>
      </w:pPr>
      <w:r w:rsidRPr="00AC493A">
        <w:rPr>
          <w:b/>
          <w:kern w:val="26"/>
          <w:sz w:val="28"/>
          <w:szCs w:val="28"/>
          <w:lang w:eastAsia="en-US"/>
        </w:rPr>
        <w:t>Декларация о доходах</w:t>
      </w:r>
    </w:p>
    <w:p w:rsidR="00EC734B" w:rsidRPr="00AC493A" w:rsidRDefault="00EC734B" w:rsidP="00EC734B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Какие доходы получили Вы и члены Вашей семьи по месту основной работы за отчетный период?</w:t>
      </w:r>
    </w:p>
    <w:p w:rsidR="00EC734B" w:rsidRPr="00AC493A" w:rsidRDefault="00EC734B" w:rsidP="00EC734B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Какие доходы получили Вы и члены Вашей семьи не по месту основной работы за отчетный период?</w:t>
      </w:r>
    </w:p>
    <w:p w:rsidR="00EC734B" w:rsidRPr="00AC493A" w:rsidRDefault="00EC734B" w:rsidP="00EC734B">
      <w:pPr>
        <w:ind w:firstLine="709"/>
        <w:rPr>
          <w:sz w:val="28"/>
          <w:szCs w:val="28"/>
          <w:lang w:eastAsia="en-US"/>
        </w:rPr>
      </w:pPr>
    </w:p>
    <w:p w:rsidR="00EC734B" w:rsidRPr="00AC493A" w:rsidRDefault="00EC734B" w:rsidP="00EC734B">
      <w:pPr>
        <w:spacing w:line="276" w:lineRule="auto"/>
        <w:ind w:firstLine="709"/>
        <w:jc w:val="both"/>
        <w:rPr>
          <w:kern w:val="26"/>
          <w:sz w:val="28"/>
          <w:szCs w:val="28"/>
          <w:lang w:eastAsia="en-US"/>
        </w:rPr>
      </w:pPr>
      <w:r w:rsidRPr="00AC493A">
        <w:rPr>
          <w:kern w:val="26"/>
          <w:sz w:val="28"/>
          <w:szCs w:val="28"/>
          <w:lang w:eastAsia="en-US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EC734B" w:rsidRPr="00AC493A" w:rsidRDefault="00EC734B" w:rsidP="00EC734B">
      <w:pPr>
        <w:ind w:firstLine="709"/>
        <w:rPr>
          <w:sz w:val="28"/>
          <w:szCs w:val="28"/>
          <w:lang w:eastAsia="en-US"/>
        </w:rPr>
      </w:pPr>
    </w:p>
    <w:p w:rsidR="00EC734B" w:rsidRPr="00AC493A" w:rsidRDefault="00EC734B" w:rsidP="00EC734B">
      <w:pPr>
        <w:tabs>
          <w:tab w:val="left" w:pos="5378"/>
        </w:tabs>
        <w:ind w:firstLine="709"/>
        <w:jc w:val="center"/>
        <w:rPr>
          <w:sz w:val="28"/>
          <w:szCs w:val="28"/>
          <w:lang w:eastAsia="en-US"/>
        </w:rPr>
      </w:pPr>
      <w:r w:rsidRPr="00AC493A">
        <w:rPr>
          <w:sz w:val="28"/>
          <w:szCs w:val="28"/>
          <w:lang w:eastAsia="en-US"/>
        </w:rPr>
        <w:t>Подпись: __________________</w:t>
      </w:r>
      <w:r w:rsidRPr="00AC493A">
        <w:rPr>
          <w:sz w:val="28"/>
          <w:szCs w:val="28"/>
          <w:lang w:eastAsia="en-US"/>
        </w:rPr>
        <w:tab/>
        <w:t>ФИО:_______________________</w:t>
      </w:r>
    </w:p>
    <w:p w:rsidR="00EC734B" w:rsidRPr="00AC493A" w:rsidRDefault="00EC734B" w:rsidP="00EC734B">
      <w:pPr>
        <w:tabs>
          <w:tab w:val="left" w:pos="5378"/>
        </w:tabs>
        <w:rPr>
          <w:sz w:val="28"/>
          <w:szCs w:val="28"/>
          <w:lang w:eastAsia="en-US"/>
        </w:rPr>
      </w:pPr>
    </w:p>
    <w:p w:rsidR="00EC734B" w:rsidRPr="00531892" w:rsidRDefault="00EC734B" w:rsidP="00EC734B">
      <w:pPr>
        <w:ind w:firstLine="709"/>
        <w:jc w:val="both"/>
        <w:rPr>
          <w:i/>
          <w:sz w:val="28"/>
          <w:szCs w:val="28"/>
          <w:lang w:eastAsia="en-US"/>
        </w:rPr>
      </w:pPr>
      <w:r w:rsidRPr="00AC493A">
        <w:rPr>
          <w:i/>
          <w:sz w:val="28"/>
          <w:szCs w:val="28"/>
          <w:lang w:eastAsia="en-US"/>
        </w:rPr>
        <w:t>Достоверность и полнота изложенной в Декларации информации проверена</w:t>
      </w:r>
      <w:r>
        <w:rPr>
          <w:i/>
          <w:sz w:val="28"/>
          <w:szCs w:val="28"/>
          <w:lang w:eastAsia="en-US"/>
        </w:rPr>
        <w:t>: _____________________________________</w:t>
      </w:r>
      <w:r w:rsidRPr="00AC493A">
        <w:rPr>
          <w:sz w:val="28"/>
          <w:szCs w:val="28"/>
          <w:lang w:eastAsia="en-US"/>
        </w:rPr>
        <w:t>(Ф.И.О., подпись)</w:t>
      </w:r>
    </w:p>
    <w:p w:rsidR="00EC734B" w:rsidRPr="00AC493A" w:rsidRDefault="00EC734B" w:rsidP="00EC734B">
      <w:pPr>
        <w:ind w:firstLine="709"/>
        <w:rPr>
          <w:sz w:val="28"/>
          <w:szCs w:val="28"/>
          <w:lang w:eastAsia="en-US"/>
        </w:rPr>
      </w:pPr>
    </w:p>
    <w:p w:rsidR="00EC734B" w:rsidRPr="00AC493A" w:rsidRDefault="00EC734B" w:rsidP="00EC734B">
      <w:pPr>
        <w:ind w:firstLine="709"/>
        <w:rPr>
          <w:sz w:val="28"/>
          <w:szCs w:val="28"/>
          <w:lang w:eastAsia="en-US"/>
        </w:rPr>
      </w:pPr>
    </w:p>
    <w:p w:rsidR="00EC734B" w:rsidRPr="00AC493A" w:rsidRDefault="00EC734B" w:rsidP="00EC734B">
      <w:pPr>
        <w:ind w:firstLine="709"/>
        <w:jc w:val="center"/>
        <w:rPr>
          <w:b/>
          <w:sz w:val="28"/>
          <w:szCs w:val="28"/>
          <w:lang w:eastAsia="en-US"/>
        </w:rPr>
      </w:pPr>
      <w:r w:rsidRPr="00AC493A">
        <w:rPr>
          <w:b/>
          <w:sz w:val="28"/>
          <w:szCs w:val="28"/>
          <w:lang w:eastAsia="en-US"/>
        </w:rPr>
        <w:lastRenderedPageBreak/>
        <w:t xml:space="preserve">Решение непосредственного руководителя по декларации </w:t>
      </w:r>
      <w:r w:rsidRPr="00AC493A">
        <w:rPr>
          <w:b/>
          <w:sz w:val="28"/>
          <w:szCs w:val="28"/>
          <w:lang w:eastAsia="en-US"/>
        </w:rPr>
        <w:br/>
      </w:r>
      <w:r w:rsidRPr="00AC493A">
        <w:rPr>
          <w:sz w:val="28"/>
          <w:szCs w:val="28"/>
          <w:lang w:eastAsia="en-US"/>
        </w:rPr>
        <w:t>(подтвердить подписью)</w:t>
      </w:r>
      <w:r w:rsidRPr="00AC493A">
        <w:rPr>
          <w:b/>
          <w:sz w:val="28"/>
          <w:szCs w:val="28"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7"/>
        <w:gridCol w:w="2307"/>
      </w:tblGrid>
      <w:tr w:rsidR="00EC734B" w:rsidRPr="00AC493A" w:rsidTr="00AB5029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34B" w:rsidRPr="00531892" w:rsidRDefault="00EC734B" w:rsidP="00AB5029">
            <w:pPr>
              <w:ind w:firstLine="709"/>
              <w:rPr>
                <w:lang w:eastAsia="en-US"/>
              </w:rPr>
            </w:pPr>
            <w:r w:rsidRPr="00531892">
              <w:rPr>
                <w:lang w:eastAsia="en-US"/>
              </w:rPr>
              <w:t>Конфликт интересов не был обнаружен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4B" w:rsidRPr="00AC493A" w:rsidRDefault="00EC734B" w:rsidP="00AB5029">
            <w:pPr>
              <w:ind w:firstLine="709"/>
              <w:rPr>
                <w:sz w:val="28"/>
                <w:szCs w:val="28"/>
                <w:lang w:eastAsia="en-US"/>
              </w:rPr>
            </w:pPr>
          </w:p>
        </w:tc>
      </w:tr>
      <w:tr w:rsidR="00EC734B" w:rsidRPr="00AC493A" w:rsidTr="00AB5029">
        <w:trPr>
          <w:trHeight w:val="840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34B" w:rsidRPr="00531892" w:rsidRDefault="00EC734B" w:rsidP="00AB5029">
            <w:pPr>
              <w:ind w:firstLine="709"/>
              <w:rPr>
                <w:lang w:eastAsia="en-US"/>
              </w:rPr>
            </w:pPr>
            <w:r w:rsidRPr="00531892">
              <w:rPr>
                <w:lang w:eastAsia="en-US"/>
              </w:rPr>
              <w:t xml:space="preserve">Я не рассматриваю как конфликт интересов ситуацию, которая, по мнению декларировавшего их работника, </w:t>
            </w:r>
            <w:proofErr w:type="gramStart"/>
            <w:r w:rsidRPr="00531892">
              <w:rPr>
                <w:lang w:eastAsia="en-US"/>
              </w:rPr>
              <w:t>создает</w:t>
            </w:r>
            <w:proofErr w:type="gramEnd"/>
            <w:r w:rsidRPr="00531892">
              <w:rPr>
                <w:lang w:eastAsia="en-US"/>
              </w:rPr>
              <w:t xml:space="preserve"> или может создать конфликт с интересами организации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4B" w:rsidRPr="00AC493A" w:rsidRDefault="00EC734B" w:rsidP="00AB5029">
            <w:pPr>
              <w:ind w:firstLine="709"/>
              <w:rPr>
                <w:sz w:val="28"/>
                <w:szCs w:val="28"/>
                <w:lang w:eastAsia="en-US"/>
              </w:rPr>
            </w:pPr>
          </w:p>
        </w:tc>
      </w:tr>
      <w:tr w:rsidR="00EC734B" w:rsidRPr="00AC493A" w:rsidTr="00AB5029">
        <w:trPr>
          <w:trHeight w:val="894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34B" w:rsidRPr="00531892" w:rsidRDefault="00EC734B" w:rsidP="00AB5029">
            <w:pPr>
              <w:ind w:firstLine="709"/>
              <w:rPr>
                <w:lang w:eastAsia="en-US"/>
              </w:rPr>
            </w:pPr>
            <w:r w:rsidRPr="00531892">
              <w:rPr>
                <w:lang w:eastAsia="en-US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EC734B" w:rsidRPr="00531892" w:rsidRDefault="00EC734B" w:rsidP="00AB5029">
            <w:pPr>
              <w:ind w:firstLine="709"/>
              <w:rPr>
                <w:lang w:eastAsia="en-US"/>
              </w:rPr>
            </w:pPr>
            <w:r w:rsidRPr="00531892">
              <w:rPr>
                <w:lang w:eastAsia="en-US"/>
              </w:rPr>
              <w:t>(указать какой информации)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4B" w:rsidRPr="00AC493A" w:rsidRDefault="00EC734B" w:rsidP="00AB5029">
            <w:pPr>
              <w:ind w:firstLine="709"/>
              <w:rPr>
                <w:sz w:val="28"/>
                <w:szCs w:val="28"/>
                <w:lang w:eastAsia="en-US"/>
              </w:rPr>
            </w:pPr>
          </w:p>
        </w:tc>
      </w:tr>
      <w:tr w:rsidR="00EC734B" w:rsidRPr="00AC493A" w:rsidTr="00AB5029">
        <w:trPr>
          <w:trHeight w:val="1146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34B" w:rsidRPr="00531892" w:rsidRDefault="00EC734B" w:rsidP="00AB5029">
            <w:pPr>
              <w:ind w:firstLine="709"/>
              <w:rPr>
                <w:lang w:eastAsia="en-US"/>
              </w:rPr>
            </w:pPr>
            <w:r w:rsidRPr="00531892">
              <w:rPr>
                <w:lang w:eastAsia="en-US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EC734B" w:rsidRPr="00531892" w:rsidRDefault="00EC734B" w:rsidP="00AB5029">
            <w:pPr>
              <w:ind w:firstLine="709"/>
              <w:rPr>
                <w:lang w:eastAsia="en-US"/>
              </w:rPr>
            </w:pPr>
            <w:r w:rsidRPr="00531892">
              <w:rPr>
                <w:lang w:eastAsia="en-US"/>
              </w:rPr>
              <w:t>(указать, от каких вопросов)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4B" w:rsidRPr="00AC493A" w:rsidRDefault="00EC734B" w:rsidP="00AB5029">
            <w:pPr>
              <w:ind w:firstLine="709"/>
              <w:rPr>
                <w:sz w:val="28"/>
                <w:szCs w:val="28"/>
                <w:lang w:eastAsia="en-US"/>
              </w:rPr>
            </w:pPr>
          </w:p>
        </w:tc>
      </w:tr>
      <w:tr w:rsidR="00EC734B" w:rsidRPr="00AC493A" w:rsidTr="00AB5029">
        <w:trPr>
          <w:trHeight w:val="624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34B" w:rsidRPr="00531892" w:rsidRDefault="00EC734B" w:rsidP="00AB5029">
            <w:pPr>
              <w:ind w:firstLine="709"/>
              <w:rPr>
                <w:lang w:eastAsia="en-US"/>
              </w:rPr>
            </w:pPr>
            <w:r w:rsidRPr="00531892">
              <w:rPr>
                <w:lang w:eastAsia="en-US"/>
              </w:rPr>
              <w:t xml:space="preserve">Я пересмотрел круг обязанностей и трудовых функций работника </w:t>
            </w:r>
          </w:p>
          <w:p w:rsidR="00EC734B" w:rsidRPr="00531892" w:rsidRDefault="00EC734B" w:rsidP="00AB5029">
            <w:pPr>
              <w:ind w:firstLine="709"/>
              <w:rPr>
                <w:lang w:eastAsia="en-US"/>
              </w:rPr>
            </w:pPr>
            <w:r w:rsidRPr="00531892">
              <w:rPr>
                <w:lang w:eastAsia="en-US"/>
              </w:rPr>
              <w:t>(указать каких обязанностей)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4B" w:rsidRPr="00AC493A" w:rsidRDefault="00EC734B" w:rsidP="00AB5029">
            <w:pPr>
              <w:ind w:firstLine="709"/>
              <w:rPr>
                <w:sz w:val="28"/>
                <w:szCs w:val="28"/>
                <w:lang w:eastAsia="en-US"/>
              </w:rPr>
            </w:pPr>
          </w:p>
        </w:tc>
      </w:tr>
      <w:tr w:rsidR="00EC734B" w:rsidRPr="00AC493A" w:rsidTr="00AB5029">
        <w:trPr>
          <w:trHeight w:val="894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34B" w:rsidRPr="00531892" w:rsidRDefault="00EC734B" w:rsidP="00AB5029">
            <w:pPr>
              <w:ind w:firstLine="709"/>
              <w:rPr>
                <w:lang w:eastAsia="en-US"/>
              </w:rPr>
            </w:pPr>
            <w:r w:rsidRPr="00531892">
              <w:rPr>
                <w:lang w:eastAsia="en-US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4B" w:rsidRPr="00AC493A" w:rsidRDefault="00EC734B" w:rsidP="00AB5029">
            <w:pPr>
              <w:ind w:firstLine="709"/>
              <w:rPr>
                <w:sz w:val="28"/>
                <w:szCs w:val="28"/>
                <w:lang w:eastAsia="en-US"/>
              </w:rPr>
            </w:pPr>
          </w:p>
        </w:tc>
      </w:tr>
      <w:tr w:rsidR="00EC734B" w:rsidRPr="00AC493A" w:rsidTr="00AB5029">
        <w:trPr>
          <w:trHeight w:val="714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34B" w:rsidRPr="00531892" w:rsidRDefault="00EC734B" w:rsidP="00AB5029">
            <w:pPr>
              <w:ind w:firstLine="709"/>
              <w:rPr>
                <w:lang w:eastAsia="en-US"/>
              </w:rPr>
            </w:pPr>
            <w:r w:rsidRPr="00531892">
              <w:rPr>
                <w:lang w:eastAsia="en-US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4B" w:rsidRPr="00AC493A" w:rsidRDefault="00EC734B" w:rsidP="00AB5029">
            <w:pPr>
              <w:ind w:firstLine="709"/>
              <w:rPr>
                <w:sz w:val="28"/>
                <w:szCs w:val="28"/>
                <w:lang w:eastAsia="en-US"/>
              </w:rPr>
            </w:pPr>
          </w:p>
        </w:tc>
      </w:tr>
      <w:tr w:rsidR="00EC734B" w:rsidRPr="00AC493A" w:rsidTr="00AB5029">
        <w:trPr>
          <w:trHeight w:val="935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34B" w:rsidRPr="00531892" w:rsidRDefault="00EC734B" w:rsidP="00AB5029">
            <w:pPr>
              <w:ind w:firstLine="709"/>
              <w:rPr>
                <w:lang w:eastAsia="en-US"/>
              </w:rPr>
            </w:pPr>
            <w:r w:rsidRPr="00531892">
              <w:rPr>
                <w:lang w:eastAsia="en-US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4B" w:rsidRPr="00AC493A" w:rsidRDefault="00EC734B" w:rsidP="00AB5029">
            <w:pPr>
              <w:ind w:firstLine="709"/>
              <w:rPr>
                <w:sz w:val="28"/>
                <w:szCs w:val="28"/>
                <w:lang w:eastAsia="en-US"/>
              </w:rPr>
            </w:pPr>
          </w:p>
        </w:tc>
      </w:tr>
      <w:tr w:rsidR="00EC734B" w:rsidRPr="00AC493A" w:rsidTr="00AB5029">
        <w:trPr>
          <w:trHeight w:val="786"/>
        </w:trPr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34B" w:rsidRPr="00531892" w:rsidRDefault="00EC734B" w:rsidP="00AB5029">
            <w:pPr>
              <w:ind w:firstLine="709"/>
              <w:rPr>
                <w:lang w:eastAsia="en-US"/>
              </w:rPr>
            </w:pPr>
            <w:r w:rsidRPr="00531892">
              <w:rPr>
                <w:lang w:eastAsia="en-US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………………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4B" w:rsidRPr="00AC493A" w:rsidRDefault="00EC734B" w:rsidP="00AB5029">
            <w:pPr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EC734B" w:rsidRPr="00AC493A" w:rsidRDefault="00EC734B" w:rsidP="00EC734B">
      <w:pPr>
        <w:rPr>
          <w:sz w:val="28"/>
          <w:szCs w:val="28"/>
          <w:lang w:eastAsia="en-US"/>
        </w:rPr>
      </w:pPr>
    </w:p>
    <w:p w:rsidR="00EC734B" w:rsidRPr="00AC493A" w:rsidRDefault="00EC734B" w:rsidP="00EC734B">
      <w:pPr>
        <w:ind w:firstLine="709"/>
        <w:rPr>
          <w:sz w:val="28"/>
          <w:szCs w:val="28"/>
          <w:lang w:eastAsia="en-US"/>
        </w:rPr>
      </w:pPr>
      <w:r w:rsidRPr="00AC493A">
        <w:rPr>
          <w:sz w:val="28"/>
          <w:szCs w:val="28"/>
          <w:lang w:eastAsia="en-US"/>
        </w:rPr>
        <w:t>Непосредственный руководитель ________________________________</w:t>
      </w:r>
    </w:p>
    <w:p w:rsidR="00EC734B" w:rsidRPr="00AC493A" w:rsidRDefault="00EC734B" w:rsidP="00EC734B">
      <w:pPr>
        <w:ind w:firstLine="2430"/>
        <w:jc w:val="center"/>
        <w:rPr>
          <w:sz w:val="28"/>
          <w:szCs w:val="28"/>
          <w:lang w:eastAsia="en-US"/>
        </w:rPr>
      </w:pPr>
      <w:r w:rsidRPr="00AC493A">
        <w:rPr>
          <w:sz w:val="28"/>
          <w:szCs w:val="28"/>
          <w:lang w:eastAsia="en-US"/>
        </w:rPr>
        <w:t xml:space="preserve">                          (Ф.И.О., подпись)</w:t>
      </w:r>
    </w:p>
    <w:p w:rsidR="000F757E" w:rsidRDefault="000F757E"/>
    <w:sectPr w:rsidR="000F757E" w:rsidSect="000F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8EC669E"/>
    <w:multiLevelType w:val="multilevel"/>
    <w:tmpl w:val="8D183C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11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34B"/>
    <w:rsid w:val="000F757E"/>
    <w:rsid w:val="00EC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99"/>
    <w:rsid w:val="00EC734B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3841</Words>
  <Characters>21898</Characters>
  <Application>Microsoft Office Word</Application>
  <DocSecurity>0</DocSecurity>
  <Lines>182</Lines>
  <Paragraphs>51</Paragraphs>
  <ScaleCrop>false</ScaleCrop>
  <Company/>
  <LinksUpToDate>false</LinksUpToDate>
  <CharactersWithSpaces>25688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</cp:revision>
  <dcterms:created xsi:type="dcterms:W3CDTF">2019-03-06T05:47:00Z</dcterms:created>
  <dcterms:modified xsi:type="dcterms:W3CDTF">2019-03-06T05:48:00Z</dcterms:modified>
</cp:coreProperties>
</file>