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E7" w:rsidRDefault="00D128E7" w:rsidP="00D12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078D8" w:rsidRPr="00081F9D" w:rsidRDefault="00C078D8" w:rsidP="00C078D8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4"/>
          <w:b w:val="0"/>
          <w:bCs w:val="0"/>
        </w:rPr>
      </w:pPr>
      <w:r w:rsidRPr="00081F9D">
        <w:rPr>
          <w:b/>
        </w:rPr>
        <w:t>УТВЕРЖДЕНО</w:t>
      </w:r>
      <w:r w:rsidRPr="00081F9D">
        <w:rPr>
          <w:b/>
        </w:rPr>
        <w:br/>
        <w:t xml:space="preserve">приказом МБОУ ДО </w:t>
      </w:r>
      <w:r w:rsidRPr="00081F9D">
        <w:rPr>
          <w:b/>
        </w:rPr>
        <w:br/>
        <w:t>«</w:t>
      </w:r>
      <w:proofErr w:type="spellStart"/>
      <w:r w:rsidRPr="00081F9D">
        <w:rPr>
          <w:b/>
        </w:rPr>
        <w:t>Бичурская</w:t>
      </w:r>
      <w:proofErr w:type="spellEnd"/>
      <w:r w:rsidRPr="00081F9D">
        <w:rPr>
          <w:b/>
        </w:rPr>
        <w:t xml:space="preserve"> ДЮСШ»  </w:t>
      </w:r>
      <w:r w:rsidRPr="00081F9D">
        <w:rPr>
          <w:b/>
        </w:rPr>
        <w:br/>
        <w:t xml:space="preserve">от 04 марта 2019 г № 23 </w:t>
      </w:r>
      <w:r w:rsidRPr="00081F9D">
        <w:br/>
      </w:r>
    </w:p>
    <w:p w:rsidR="00D128E7" w:rsidRPr="00710E34" w:rsidRDefault="00D128E7" w:rsidP="00710E34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4"/>
          <w:b w:val="0"/>
          <w:bCs w:val="0"/>
        </w:rPr>
      </w:pPr>
      <w:r w:rsidRPr="00710E34">
        <w:br/>
      </w:r>
    </w:p>
    <w:p w:rsidR="00D128E7" w:rsidRPr="00710E34" w:rsidRDefault="00D128E7" w:rsidP="00D128E7">
      <w:pPr>
        <w:pStyle w:val="1"/>
        <w:jc w:val="center"/>
        <w:rPr>
          <w:rStyle w:val="a4"/>
          <w:rFonts w:ascii="Times New Roman" w:hAnsi="Times New Roman"/>
          <w:sz w:val="24"/>
          <w:szCs w:val="24"/>
        </w:rPr>
      </w:pPr>
      <w:r w:rsidRPr="00710E34">
        <w:rPr>
          <w:rStyle w:val="a4"/>
          <w:rFonts w:ascii="Times New Roman" w:hAnsi="Times New Roman"/>
          <w:sz w:val="24"/>
          <w:szCs w:val="24"/>
        </w:rPr>
        <w:t>ДОЛЖНОСТНАЯ ИНСТРУКЦИЯ</w:t>
      </w:r>
    </w:p>
    <w:p w:rsidR="00D128E7" w:rsidRPr="00710E34" w:rsidRDefault="00D128E7" w:rsidP="00D128E7">
      <w:pPr>
        <w:pStyle w:val="1"/>
        <w:jc w:val="center"/>
        <w:rPr>
          <w:rFonts w:ascii="Times New Roman" w:hAnsi="Times New Roman"/>
        </w:rPr>
      </w:pPr>
      <w:r w:rsidRPr="00710E34">
        <w:rPr>
          <w:rStyle w:val="a4"/>
          <w:rFonts w:ascii="Times New Roman" w:hAnsi="Times New Roman"/>
          <w:sz w:val="24"/>
          <w:szCs w:val="24"/>
        </w:rPr>
        <w:t xml:space="preserve">дворника </w:t>
      </w:r>
    </w:p>
    <w:p w:rsidR="00D128E7" w:rsidRPr="00710E34" w:rsidRDefault="00D128E7" w:rsidP="00710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E34">
        <w:rPr>
          <w:rStyle w:val="a4"/>
          <w:rFonts w:ascii="Times New Roman" w:hAnsi="Times New Roman" w:cs="Times New Roman"/>
          <w:sz w:val="24"/>
          <w:szCs w:val="24"/>
        </w:rPr>
        <w:t>Муниципального</w:t>
      </w:r>
      <w:r w:rsidRPr="00710E34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</w:t>
      </w:r>
      <w:r w:rsidR="00F14BAE">
        <w:rPr>
          <w:rFonts w:ascii="Times New Roman" w:hAnsi="Times New Roman" w:cs="Times New Roman"/>
          <w:b/>
          <w:sz w:val="24"/>
          <w:szCs w:val="24"/>
        </w:rPr>
        <w:t>ного учреждения дополнительного</w:t>
      </w:r>
      <w:r w:rsidR="00F14BAE">
        <w:rPr>
          <w:rFonts w:ascii="Times New Roman" w:hAnsi="Times New Roman" w:cs="Times New Roman"/>
          <w:b/>
          <w:sz w:val="24"/>
          <w:szCs w:val="24"/>
        </w:rPr>
        <w:br/>
      </w:r>
      <w:r w:rsidRPr="00710E3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685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E3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10E34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D128E7" w:rsidRPr="00710E34" w:rsidRDefault="00D128E7" w:rsidP="00710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E3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D128E7" w:rsidRPr="00710E34" w:rsidRDefault="00D128E7" w:rsidP="00D128E7">
      <w:pPr>
        <w:pStyle w:val="1"/>
        <w:numPr>
          <w:ilvl w:val="0"/>
          <w:numId w:val="1"/>
        </w:numPr>
        <w:jc w:val="center"/>
        <w:rPr>
          <w:rStyle w:val="a4"/>
          <w:rFonts w:ascii="Times New Roman" w:hAnsi="Times New Roman"/>
        </w:rPr>
      </w:pPr>
      <w:r w:rsidRPr="00710E34">
        <w:rPr>
          <w:rStyle w:val="a4"/>
          <w:rFonts w:ascii="Times New Roman" w:hAnsi="Times New Roman"/>
          <w:sz w:val="24"/>
          <w:szCs w:val="24"/>
        </w:rPr>
        <w:t>ОБЩИЕ ПОЛОЖЕНИЯ</w:t>
      </w:r>
    </w:p>
    <w:p w:rsidR="00D128E7" w:rsidRPr="00710E34" w:rsidRDefault="00D128E7" w:rsidP="00D128E7">
      <w:pPr>
        <w:pStyle w:val="1"/>
        <w:ind w:left="927"/>
        <w:rPr>
          <w:rStyle w:val="a4"/>
          <w:sz w:val="24"/>
          <w:szCs w:val="24"/>
        </w:rPr>
      </w:pPr>
    </w:p>
    <w:p w:rsidR="00524C58" w:rsidRPr="00710E34" w:rsidRDefault="00D128E7" w:rsidP="00D128E7">
      <w:pPr>
        <w:pStyle w:val="1"/>
        <w:ind w:firstLine="567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710E34">
        <w:rPr>
          <w:rStyle w:val="a4"/>
          <w:sz w:val="24"/>
          <w:szCs w:val="24"/>
        </w:rPr>
        <w:t xml:space="preserve">1.1. </w:t>
      </w:r>
      <w:r w:rsidR="00524C58" w:rsidRPr="00710E34">
        <w:rPr>
          <w:rFonts w:ascii="Times New Roman" w:hAnsi="Times New Roman"/>
          <w:sz w:val="24"/>
          <w:szCs w:val="24"/>
          <w:shd w:val="clear" w:color="auto" w:fill="FFFFFF"/>
        </w:rPr>
        <w:t>Настоящая </w:t>
      </w:r>
      <w:r w:rsidR="00524C58" w:rsidRPr="00710E34">
        <w:rPr>
          <w:rStyle w:val="a5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должностная инструкция дворника школы</w:t>
      </w:r>
      <w:r w:rsidR="00524C58" w:rsidRPr="00710E34">
        <w:rPr>
          <w:rFonts w:ascii="Times New Roman" w:hAnsi="Times New Roman"/>
          <w:sz w:val="24"/>
          <w:szCs w:val="24"/>
          <w:shd w:val="clear" w:color="auto" w:fill="FFFFFF"/>
        </w:rPr>
        <w:t> 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</w:t>
      </w:r>
      <w:r w:rsidR="00524C58" w:rsidRPr="00710E34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D128E7" w:rsidRPr="00710E34" w:rsidRDefault="00D128E7" w:rsidP="00D128E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710E34">
        <w:rPr>
          <w:rFonts w:ascii="Times New Roman" w:hAnsi="Times New Roman"/>
          <w:sz w:val="24"/>
          <w:szCs w:val="24"/>
        </w:rPr>
        <w:t>1.2. Настоящая должностная инструкция определяет функциональные обязанности, права, ответственность</w:t>
      </w:r>
      <w:r w:rsidR="0068582C">
        <w:rPr>
          <w:rFonts w:ascii="Times New Roman" w:hAnsi="Times New Roman"/>
          <w:sz w:val="24"/>
          <w:szCs w:val="24"/>
        </w:rPr>
        <w:t xml:space="preserve"> </w:t>
      </w:r>
      <w:r w:rsidRPr="00710E34">
        <w:rPr>
          <w:rFonts w:ascii="Times New Roman" w:hAnsi="Times New Roman"/>
          <w:sz w:val="24"/>
          <w:szCs w:val="24"/>
        </w:rPr>
        <w:t xml:space="preserve"> по должности дворника </w:t>
      </w:r>
      <w:r w:rsidRPr="00710E34">
        <w:rPr>
          <w:rStyle w:val="a4"/>
          <w:rFonts w:ascii="Times New Roman" w:hAnsi="Times New Roman"/>
          <w:b w:val="0"/>
          <w:sz w:val="24"/>
          <w:szCs w:val="24"/>
        </w:rPr>
        <w:t>муниципального</w:t>
      </w:r>
      <w:r w:rsidRPr="00710E34">
        <w:rPr>
          <w:rFonts w:ascii="Times New Roman" w:hAnsi="Times New Roman"/>
          <w:b/>
          <w:sz w:val="24"/>
          <w:szCs w:val="24"/>
        </w:rPr>
        <w:t xml:space="preserve"> </w:t>
      </w:r>
      <w:r w:rsidRPr="00710E34">
        <w:rPr>
          <w:rFonts w:ascii="Times New Roman" w:hAnsi="Times New Roman"/>
          <w:sz w:val="24"/>
          <w:szCs w:val="24"/>
        </w:rPr>
        <w:t>бюджетного образовательного учреждения дополнительного образования «</w:t>
      </w:r>
      <w:proofErr w:type="spellStart"/>
      <w:r w:rsidRPr="00710E34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</w:p>
    <w:p w:rsidR="00D128E7" w:rsidRPr="00710E34" w:rsidRDefault="00D128E7" w:rsidP="00D128E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710E34">
        <w:rPr>
          <w:rFonts w:ascii="Times New Roman" w:hAnsi="Times New Roman"/>
          <w:sz w:val="24"/>
          <w:szCs w:val="24"/>
        </w:rPr>
        <w:t>1.3.   Назначение  на должность и освобождение от должности дворника осуществляется директором МБОУ ДО «</w:t>
      </w:r>
      <w:proofErr w:type="spellStart"/>
      <w:r w:rsidRPr="00710E34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Федерации.</w:t>
      </w:r>
    </w:p>
    <w:p w:rsidR="00D128E7" w:rsidRPr="00710E34" w:rsidRDefault="00D128E7" w:rsidP="00D128E7">
      <w:pPr>
        <w:pStyle w:val="1"/>
        <w:ind w:firstLine="567"/>
        <w:jc w:val="both"/>
        <w:rPr>
          <w:rStyle w:val="a4"/>
        </w:rPr>
      </w:pPr>
      <w:r w:rsidRPr="00710E34">
        <w:rPr>
          <w:rFonts w:ascii="Times New Roman" w:hAnsi="Times New Roman"/>
          <w:sz w:val="24"/>
          <w:szCs w:val="24"/>
        </w:rPr>
        <w:t>1.4. Дворник  в своей деятельности подчиняется директору и заместителю директора</w:t>
      </w:r>
      <w:r w:rsidR="006512FF">
        <w:rPr>
          <w:rFonts w:ascii="Times New Roman" w:hAnsi="Times New Roman"/>
          <w:sz w:val="24"/>
          <w:szCs w:val="24"/>
        </w:rPr>
        <w:t xml:space="preserve"> </w:t>
      </w:r>
      <w:r w:rsidRPr="00710E34">
        <w:rPr>
          <w:rFonts w:ascii="Times New Roman" w:hAnsi="Times New Roman"/>
          <w:sz w:val="24"/>
          <w:szCs w:val="24"/>
        </w:rPr>
        <w:t>по АХР  МБОУ ДО «</w:t>
      </w:r>
      <w:proofErr w:type="spellStart"/>
      <w:r w:rsidRPr="00710E34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/>
          <w:sz w:val="24"/>
          <w:szCs w:val="24"/>
        </w:rPr>
        <w:t xml:space="preserve"> ДЮСШ». </w:t>
      </w:r>
    </w:p>
    <w:p w:rsidR="00D128E7" w:rsidRPr="00710E34" w:rsidRDefault="00D128E7" w:rsidP="00D128E7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 w:rsidRPr="00710E34">
        <w:rPr>
          <w:iCs/>
        </w:rPr>
        <w:t>1.5.</w:t>
      </w:r>
      <w:r w:rsidRPr="00710E34">
        <w:t xml:space="preserve"> Дворник   </w:t>
      </w:r>
      <w:r w:rsidRPr="00710E34">
        <w:rPr>
          <w:iCs/>
        </w:rPr>
        <w:t xml:space="preserve">дополнительного образования относится к категории </w:t>
      </w:r>
      <w:r w:rsidR="00F14BAE">
        <w:rPr>
          <w:iCs/>
        </w:rPr>
        <w:t>рабочий</w:t>
      </w:r>
      <w:r w:rsidRPr="00710E34">
        <w:rPr>
          <w:iCs/>
        </w:rPr>
        <w:t>.</w:t>
      </w:r>
    </w:p>
    <w:p w:rsidR="00D128E7" w:rsidRPr="00710E34" w:rsidRDefault="00D128E7" w:rsidP="00D128E7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710E34">
        <w:rPr>
          <w:iCs/>
        </w:rPr>
        <w:t xml:space="preserve">1.6. На должность </w:t>
      </w:r>
      <w:r w:rsidRPr="00710E34">
        <w:t xml:space="preserve">дворника   </w:t>
      </w:r>
      <w:r w:rsidRPr="00710E34">
        <w:rPr>
          <w:iCs/>
        </w:rPr>
        <w:t>принимается лицо:</w:t>
      </w:r>
    </w:p>
    <w:p w:rsidR="00D128E7" w:rsidRPr="00710E34" w:rsidRDefault="00D128E7" w:rsidP="00D128E7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710E34">
        <w:rPr>
          <w:iCs/>
        </w:rPr>
        <w:t>-  имеющее среднее образование без предъявления требований к стажу</w:t>
      </w:r>
    </w:p>
    <w:p w:rsidR="00D128E7" w:rsidRPr="00710E34" w:rsidRDefault="00D128E7" w:rsidP="00D128E7">
      <w:pPr>
        <w:pStyle w:val="a3"/>
        <w:spacing w:before="0" w:beforeAutospacing="0" w:after="0" w:afterAutospacing="0"/>
        <w:ind w:firstLine="540"/>
        <w:jc w:val="both"/>
      </w:pPr>
      <w:r w:rsidRPr="00710E34">
        <w:rPr>
          <w:iCs/>
        </w:rPr>
        <w:t xml:space="preserve"> </w:t>
      </w:r>
      <w:r w:rsidRPr="00710E34">
        <w:t>- прошедшее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524C58" w:rsidRPr="00710E34" w:rsidRDefault="00D128E7" w:rsidP="00524C58">
      <w:pPr>
        <w:pStyle w:val="a3"/>
        <w:spacing w:before="0" w:beforeAutospacing="0" w:after="0" w:afterAutospacing="0"/>
        <w:ind w:firstLine="540"/>
        <w:jc w:val="both"/>
      </w:pPr>
      <w:r w:rsidRPr="00710E34">
        <w:t xml:space="preserve">1.7. </w:t>
      </w:r>
      <w:r w:rsidR="00C24F2F" w:rsidRPr="00710E34">
        <w:t xml:space="preserve">Дворник </w:t>
      </w:r>
      <w:r w:rsidRPr="00710E34">
        <w:t xml:space="preserve">  должен знать: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left="540"/>
        <w:jc w:val="both"/>
      </w:pPr>
      <w:r w:rsidRPr="00710E34">
        <w:t>- санитарно-гигиенические нормы содержания территории образовательного - учреждения</w:t>
      </w:r>
      <w:r w:rsidRPr="00710E34">
        <w:br/>
        <w:t xml:space="preserve"> - планировку и границы уборки закрепленной территории;</w:t>
      </w:r>
    </w:p>
    <w:p w:rsidR="00524C58" w:rsidRPr="00710E34" w:rsidRDefault="00524C58" w:rsidP="00524C58">
      <w:pPr>
        <w:pStyle w:val="a3"/>
        <w:spacing w:before="0" w:beforeAutospacing="0" w:after="0" w:afterAutospacing="0"/>
        <w:jc w:val="both"/>
      </w:pPr>
      <w:r w:rsidRPr="00710E34">
        <w:t xml:space="preserve">          -порядок уборки территории;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инструкции и технологические рекомендации по уборочным работам;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устройства и правила эксплуатации инструментов, инвентаря, приспособлений, применяемых в работе;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 xml:space="preserve">- правила применения </w:t>
      </w:r>
      <w:proofErr w:type="spellStart"/>
      <w:r w:rsidRPr="00710E34">
        <w:t>противогололедных</w:t>
      </w:r>
      <w:proofErr w:type="spellEnd"/>
      <w:r w:rsidRPr="00710E34">
        <w:t xml:space="preserve"> материалов;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правила безопасности при выполнении уборочных работ;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правила внутреннего трудового распорядка;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lastRenderedPageBreak/>
        <w:t>- правила и нормы охраны труда, техники безопасности, пожарной безопасности, производственной санитарии и личной гигиены;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правила использования сре</w:t>
      </w:r>
      <w:proofErr w:type="gramStart"/>
      <w:r w:rsidRPr="00710E34">
        <w:t>дств пр</w:t>
      </w:r>
      <w:proofErr w:type="gramEnd"/>
      <w:r w:rsidRPr="00710E34">
        <w:t>отивопожарной защиты;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порядок извещения заместителя директора по административно-хозяйственной работе обо всех недостатках, обнаруженных во время работы;</w:t>
      </w:r>
    </w:p>
    <w:p w:rsidR="00524C58" w:rsidRPr="00710E34" w:rsidRDefault="00524C58" w:rsidP="00524C58">
      <w:pPr>
        <w:pStyle w:val="a3"/>
        <w:spacing w:before="0" w:beforeAutospacing="0" w:after="0" w:afterAutospacing="0"/>
        <w:ind w:firstLine="708"/>
        <w:jc w:val="both"/>
      </w:pPr>
      <w:r w:rsidRPr="00710E34">
        <w:t>- адреса и номера телефонов: директора школы, заместителя директора по АХР (завхоза), отделения милиции, местного участкового инспектора милиции, скорой помощи, пожарной части, ближайшего учреждения по оказанию медицинской помощи, аптеки и т.д.</w:t>
      </w:r>
    </w:p>
    <w:p w:rsidR="00D128E7" w:rsidRPr="00710E34" w:rsidRDefault="00D128E7" w:rsidP="00D128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0E34">
        <w:rPr>
          <w:rFonts w:ascii="Times New Roman" w:hAnsi="Times New Roman" w:cs="Times New Roman"/>
        </w:rPr>
        <w:t xml:space="preserve">  </w:t>
      </w:r>
      <w:r w:rsidRPr="00710E34">
        <w:rPr>
          <w:rFonts w:ascii="Times New Roman" w:hAnsi="Times New Roman" w:cs="Times New Roman"/>
        </w:rPr>
        <w:tab/>
      </w:r>
      <w:r w:rsidRPr="00710E34">
        <w:rPr>
          <w:rFonts w:ascii="Times New Roman" w:hAnsi="Times New Roman" w:cs="Times New Roman"/>
          <w:sz w:val="24"/>
          <w:szCs w:val="24"/>
        </w:rPr>
        <w:t xml:space="preserve"> 1</w:t>
      </w:r>
      <w:r w:rsidR="00125248" w:rsidRPr="00710E34">
        <w:rPr>
          <w:rFonts w:ascii="Times New Roman" w:hAnsi="Times New Roman" w:cs="Times New Roman"/>
          <w:sz w:val="24"/>
          <w:szCs w:val="24"/>
        </w:rPr>
        <w:t>.8</w:t>
      </w:r>
      <w:r w:rsidRPr="00710E34">
        <w:rPr>
          <w:rFonts w:ascii="Times New Roman" w:hAnsi="Times New Roman" w:cs="Times New Roman"/>
          <w:sz w:val="24"/>
          <w:szCs w:val="24"/>
        </w:rPr>
        <w:t xml:space="preserve">. </w:t>
      </w:r>
      <w:r w:rsidR="006512FF">
        <w:rPr>
          <w:rFonts w:ascii="Times New Roman" w:hAnsi="Times New Roman" w:cs="Times New Roman"/>
          <w:sz w:val="24"/>
          <w:szCs w:val="24"/>
        </w:rPr>
        <w:t xml:space="preserve">Дворник </w:t>
      </w:r>
      <w:r w:rsidRPr="00710E34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руководствуется:</w:t>
      </w:r>
    </w:p>
    <w:p w:rsidR="00671AF9" w:rsidRPr="00710E34" w:rsidRDefault="00671AF9" w:rsidP="00671AF9">
      <w:pPr>
        <w:pStyle w:val="a3"/>
        <w:spacing w:before="0" w:beforeAutospacing="0" w:after="0" w:afterAutospacing="0"/>
        <w:ind w:firstLine="540"/>
        <w:jc w:val="both"/>
      </w:pPr>
      <w:r w:rsidRPr="00710E34">
        <w:t xml:space="preserve">- нормативными актами по вопросам санитарии, благоустройства, внешнего содержания зданий и охраны общественного порядка; </w:t>
      </w:r>
    </w:p>
    <w:p w:rsidR="00D128E7" w:rsidRPr="00E84C1F" w:rsidRDefault="00E84C1F" w:rsidP="00E84C1F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4117">
        <w:rPr>
          <w:rFonts w:ascii="Times New Roman" w:hAnsi="Times New Roman" w:cs="Times New Roman"/>
          <w:sz w:val="24"/>
          <w:szCs w:val="24"/>
        </w:rPr>
        <w:t>- уставом учреждения;</w:t>
      </w:r>
      <w:proofErr w:type="gramStart"/>
      <w:r w:rsidRPr="007D4117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7D4117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-коллективным договором;</w:t>
      </w:r>
      <w:r w:rsidRPr="007D4117">
        <w:rPr>
          <w:rFonts w:ascii="Times New Roman" w:hAnsi="Times New Roman" w:cs="Times New Roman"/>
          <w:sz w:val="24"/>
          <w:szCs w:val="24"/>
        </w:rPr>
        <w:br/>
        <w:t>-правилами внутреннего распорядка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7D411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D4117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-Кодексом этики и служебного поведения работников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-программами, инструкциями по охране труда и пожарной безопасности;</w:t>
      </w:r>
      <w:r w:rsidRPr="007D4117">
        <w:rPr>
          <w:rFonts w:ascii="Times New Roman" w:hAnsi="Times New Roman" w:cs="Times New Roman"/>
          <w:sz w:val="24"/>
          <w:szCs w:val="24"/>
        </w:rPr>
        <w:br/>
        <w:t>-Положением об обеспечении безопасных условий и охраны труда</w:t>
      </w:r>
      <w:r w:rsidRPr="007D4117">
        <w:rPr>
          <w:rFonts w:ascii="Times New Roman" w:hAnsi="Times New Roman" w:cs="Times New Roman"/>
          <w:sz w:val="24"/>
          <w:szCs w:val="24"/>
        </w:rPr>
        <w:br/>
        <w:t>-санитарно-гигиени</w:t>
      </w:r>
      <w:r>
        <w:rPr>
          <w:rFonts w:ascii="Times New Roman" w:hAnsi="Times New Roman" w:cs="Times New Roman"/>
          <w:sz w:val="24"/>
          <w:szCs w:val="24"/>
        </w:rPr>
        <w:t>ческими нормативами и правилам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128E7" w:rsidRPr="00710E34">
        <w:rPr>
          <w:rFonts w:ascii="Times New Roman" w:eastAsia="Times New Roman" w:hAnsi="Times New Roman" w:cs="Times New Roman"/>
          <w:iCs/>
          <w:sz w:val="24"/>
          <w:szCs w:val="24"/>
        </w:rPr>
        <w:t>- настоящей должностной инструкцией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128E7" w:rsidRPr="00710E34">
        <w:rPr>
          <w:rFonts w:ascii="Times New Roman" w:eastAsia="Times New Roman" w:hAnsi="Times New Roman" w:cs="Times New Roman"/>
          <w:iCs/>
          <w:sz w:val="24"/>
          <w:szCs w:val="24"/>
        </w:rPr>
        <w:t>- иными правовыми актами</w:t>
      </w:r>
    </w:p>
    <w:p w:rsidR="00D128E7" w:rsidRPr="00710E34" w:rsidRDefault="00D128E7" w:rsidP="00D128E7">
      <w:pPr>
        <w:pStyle w:val="ConsPlusNormal"/>
        <w:jc w:val="center"/>
        <w:outlineLvl w:val="0"/>
        <w:rPr>
          <w:b/>
        </w:rPr>
      </w:pPr>
      <w:r w:rsidRPr="00710E34">
        <w:rPr>
          <w:b/>
        </w:rPr>
        <w:t xml:space="preserve"> 2. ТРУДОВЫЕ ФУНКЦИИ</w:t>
      </w:r>
    </w:p>
    <w:p w:rsidR="00D128E7" w:rsidRPr="00710E34" w:rsidRDefault="00D128E7" w:rsidP="00D128E7">
      <w:pPr>
        <w:pStyle w:val="ConsPlusNormal"/>
        <w:jc w:val="center"/>
        <w:outlineLvl w:val="0"/>
        <w:rPr>
          <w:b/>
        </w:rPr>
      </w:pPr>
    </w:p>
    <w:p w:rsidR="00D128E7" w:rsidRPr="00710E34" w:rsidRDefault="00D128E7" w:rsidP="00D12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0E34">
        <w:rPr>
          <w:rFonts w:ascii="Times New Roman" w:eastAsia="Times New Roman" w:hAnsi="Times New Roman" w:cs="Times New Roman"/>
          <w:sz w:val="24"/>
          <w:szCs w:val="24"/>
        </w:rPr>
        <w:t xml:space="preserve">     Основным направлением деятельности </w:t>
      </w:r>
      <w:r w:rsidR="00042333" w:rsidRPr="00710E34">
        <w:rPr>
          <w:rFonts w:ascii="Times New Roman" w:eastAsia="Times New Roman" w:hAnsi="Times New Roman" w:cs="Times New Roman"/>
          <w:sz w:val="24"/>
          <w:szCs w:val="24"/>
        </w:rPr>
        <w:t xml:space="preserve">дворника 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t xml:space="preserve"> является осуществление </w:t>
      </w:r>
      <w:r w:rsidR="00042333" w:rsidRPr="00710E34">
        <w:rPr>
          <w:rFonts w:ascii="Times New Roman" w:eastAsia="Times New Roman" w:hAnsi="Times New Roman" w:cs="Times New Roman"/>
          <w:sz w:val="24"/>
          <w:szCs w:val="24"/>
        </w:rPr>
        <w:t xml:space="preserve">уборки </w:t>
      </w:r>
      <w:r w:rsidR="006512FF">
        <w:rPr>
          <w:rFonts w:ascii="Times New Roman" w:eastAsia="Times New Roman" w:hAnsi="Times New Roman" w:cs="Times New Roman"/>
          <w:sz w:val="24"/>
          <w:szCs w:val="24"/>
        </w:rPr>
        <w:t xml:space="preserve">прилегающей </w:t>
      </w:r>
      <w:r w:rsidR="00042333" w:rsidRPr="00710E34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r w:rsidR="00E707AB" w:rsidRPr="00710E34">
        <w:rPr>
          <w:rFonts w:ascii="Times New Roman" w:eastAsia="Times New Roman" w:hAnsi="Times New Roman" w:cs="Times New Roman"/>
          <w:sz w:val="24"/>
          <w:szCs w:val="24"/>
        </w:rPr>
        <w:t xml:space="preserve">учреждения. </w:t>
      </w:r>
    </w:p>
    <w:p w:rsidR="00D128E7" w:rsidRPr="00710E34" w:rsidRDefault="00D128E7" w:rsidP="00D128E7">
      <w:pPr>
        <w:pStyle w:val="ConsPlusNormal"/>
        <w:jc w:val="both"/>
      </w:pPr>
    </w:p>
    <w:p w:rsidR="00D128E7" w:rsidRPr="00710E34" w:rsidRDefault="00D128E7" w:rsidP="00D128E7">
      <w:pPr>
        <w:pStyle w:val="ConsPlusNormal"/>
        <w:jc w:val="center"/>
        <w:outlineLvl w:val="0"/>
        <w:rPr>
          <w:b/>
        </w:rPr>
      </w:pPr>
      <w:r w:rsidRPr="00710E34">
        <w:rPr>
          <w:b/>
        </w:rPr>
        <w:t>3. ДОЛЖНОСТНЫЕ ОБЯЗАННОСТИ</w:t>
      </w:r>
    </w:p>
    <w:p w:rsidR="00E707AB" w:rsidRPr="00710E34" w:rsidRDefault="00E707AB" w:rsidP="00E707A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7AB">
        <w:rPr>
          <w:rFonts w:ascii="Times New Roman" w:eastAsia="Times New Roman" w:hAnsi="Times New Roman" w:cs="Times New Roman"/>
          <w:sz w:val="24"/>
          <w:szCs w:val="24"/>
        </w:rPr>
        <w:t>Дворник выполняет следующие обязанности:</w:t>
      </w:r>
    </w:p>
    <w:p w:rsidR="009078B9" w:rsidRPr="00F95F2B" w:rsidRDefault="00E707AB" w:rsidP="009078B9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707AB">
        <w:rPr>
          <w:rFonts w:ascii="Times New Roman" w:eastAsia="Times New Roman" w:hAnsi="Times New Roman" w:cs="Times New Roman"/>
          <w:sz w:val="24"/>
          <w:szCs w:val="24"/>
        </w:rPr>
        <w:t>3.1. Производит уборку закрепленной за ним территории учреждения, убирает тротуары и участок, прилегающий к школе.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3.2.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3.3. Подносит необходимые для уборки материалы и инвентарь (уборочный инвентарь, песок, поливочные шланги и т.п.).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3.4. Производит на закрепленной территории поливку зеленых насаждений.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3.5. Проводит мероприятия по подготовке инвентаря и уборочного оборудования к работе в зимний период.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3.6. Своевременно очищает от снега и льда дорожки, подъездные пути, посыпает их песком.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3.8. Роет и прочищает канавки и лотки для стока воды.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3.9.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 xml:space="preserve">Ежедневно очищает урны от 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t>мусора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3.10. Осуществляет транспортировку мусора в контейнеры.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3.11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 xml:space="preserve">. Осуществляет своевременный, но не менее чем двукратный покос травы в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lastRenderedPageBreak/>
        <w:t>летний период на закрепленной территории.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3.12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. Ограждает опасные участки и сообщает об этом заместителю директора по административно-хозяйственной работе (завхозу).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3.13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. Участвует в обходах пришкольной территории.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3.14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. При обнаружении порчи или хищения имущества школы, нарушений общественного порядка немедленно сообщает администрации школы, а в экстренных случаях непосредственно в полицию.</w:t>
      </w:r>
      <w:r w:rsidR="00E84C1F">
        <w:rPr>
          <w:rFonts w:ascii="Times New Roman" w:eastAsia="Times New Roman" w:hAnsi="Times New Roman" w:cs="Times New Roman"/>
          <w:sz w:val="24"/>
          <w:szCs w:val="24"/>
        </w:rPr>
        <w:br/>
      </w:r>
      <w:r w:rsidR="009078B9">
        <w:rPr>
          <w:rFonts w:ascii="Times New Roman" w:hAnsi="Times New Roman" w:cs="Times New Roman"/>
          <w:sz w:val="24"/>
          <w:szCs w:val="24"/>
        </w:rPr>
        <w:t xml:space="preserve">3.15.  </w:t>
      </w:r>
      <w:r w:rsidR="009078B9" w:rsidRPr="00F95F2B">
        <w:rPr>
          <w:rFonts w:ascii="Times New Roman" w:hAnsi="Times New Roman" w:cs="Times New Roman"/>
          <w:sz w:val="24"/>
          <w:szCs w:val="24"/>
        </w:rPr>
        <w:t xml:space="preserve"> </w:t>
      </w:r>
      <w:r w:rsidR="003A44E8">
        <w:rPr>
          <w:rFonts w:ascii="Times New Roman" w:hAnsi="Times New Roman" w:cs="Times New Roman"/>
          <w:sz w:val="24"/>
          <w:szCs w:val="24"/>
        </w:rPr>
        <w:t>Дворник</w:t>
      </w:r>
      <w:r w:rsidR="009078B9">
        <w:rPr>
          <w:rFonts w:ascii="Times New Roman" w:hAnsi="Times New Roman" w:cs="Times New Roman"/>
          <w:sz w:val="24"/>
          <w:szCs w:val="24"/>
        </w:rPr>
        <w:t xml:space="preserve"> </w:t>
      </w:r>
      <w:r w:rsidR="009078B9" w:rsidRPr="00F95F2B">
        <w:rPr>
          <w:rFonts w:ascii="Times New Roman" w:hAnsi="Times New Roman" w:cs="Times New Roman"/>
          <w:sz w:val="24"/>
          <w:szCs w:val="24"/>
        </w:rPr>
        <w:t xml:space="preserve"> обязан   исполнять:</w:t>
      </w:r>
      <w:proofErr w:type="gramStart"/>
      <w:r w:rsidR="009078B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9078B9" w:rsidRPr="00F95F2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 w:rsidR="009078B9">
        <w:rPr>
          <w:rFonts w:ascii="Times New Roman" w:hAnsi="Times New Roman" w:cs="Times New Roman"/>
          <w:sz w:val="24"/>
          <w:szCs w:val="24"/>
        </w:rPr>
        <w:br/>
        <w:t>-</w:t>
      </w:r>
      <w:r w:rsidR="009078B9" w:rsidRPr="00F95F2B">
        <w:rPr>
          <w:rFonts w:ascii="Times New Roman" w:hAnsi="Times New Roman" w:cs="Times New Roman"/>
          <w:sz w:val="24"/>
          <w:szCs w:val="24"/>
        </w:rPr>
        <w:t>приказы, распоряжения директора учреждения;</w:t>
      </w:r>
      <w:r w:rsidR="009078B9">
        <w:rPr>
          <w:rFonts w:ascii="Times New Roman" w:hAnsi="Times New Roman" w:cs="Times New Roman"/>
          <w:sz w:val="24"/>
          <w:szCs w:val="24"/>
        </w:rPr>
        <w:br/>
        <w:t xml:space="preserve">3.16.  </w:t>
      </w:r>
      <w:r w:rsidR="009078B9" w:rsidRPr="00F95F2B">
        <w:rPr>
          <w:rFonts w:ascii="Times New Roman" w:hAnsi="Times New Roman" w:cs="Times New Roman"/>
          <w:sz w:val="24"/>
          <w:szCs w:val="24"/>
        </w:rPr>
        <w:t xml:space="preserve">  </w:t>
      </w:r>
      <w:r w:rsidR="009078B9">
        <w:rPr>
          <w:rFonts w:ascii="Times New Roman" w:hAnsi="Times New Roman" w:cs="Times New Roman"/>
          <w:sz w:val="24"/>
          <w:szCs w:val="24"/>
        </w:rPr>
        <w:t xml:space="preserve">Дворник </w:t>
      </w:r>
      <w:r w:rsidR="009078B9" w:rsidRPr="00F95F2B">
        <w:rPr>
          <w:rFonts w:ascii="Times New Roman" w:hAnsi="Times New Roman" w:cs="Times New Roman"/>
          <w:sz w:val="24"/>
          <w:szCs w:val="24"/>
        </w:rPr>
        <w:t xml:space="preserve"> обязан    проходить: </w:t>
      </w:r>
      <w:proofErr w:type="gramStart"/>
      <w:r w:rsidR="009078B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9078B9" w:rsidRPr="00F95F2B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 w:rsidR="009078B9">
        <w:rPr>
          <w:rFonts w:ascii="Times New Roman" w:hAnsi="Times New Roman" w:cs="Times New Roman"/>
          <w:sz w:val="24"/>
          <w:szCs w:val="24"/>
        </w:rPr>
        <w:br/>
        <w:t>-</w:t>
      </w:r>
      <w:r w:rsidR="009078B9" w:rsidRPr="00F95F2B">
        <w:rPr>
          <w:rFonts w:ascii="Times New Roman" w:hAnsi="Times New Roman" w:cs="Times New Roman"/>
          <w:sz w:val="24"/>
          <w:szCs w:val="24"/>
        </w:rPr>
        <w:t>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 w:rsidR="009078B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078B9" w:rsidRPr="00F95F2B">
        <w:rPr>
          <w:rFonts w:ascii="Times New Roman" w:hAnsi="Times New Roman" w:cs="Times New Roman"/>
          <w:sz w:val="24"/>
          <w:szCs w:val="24"/>
        </w:rPr>
        <w:t>обучение по программе пожарно-технического минимума не реже одного раза в три года;</w:t>
      </w:r>
      <w:proofErr w:type="gramStart"/>
      <w:r w:rsidR="009078B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9078B9" w:rsidRPr="00F95F2B">
        <w:rPr>
          <w:rFonts w:ascii="Times New Roman" w:hAnsi="Times New Roman" w:cs="Times New Roman"/>
          <w:sz w:val="24"/>
          <w:szCs w:val="24"/>
        </w:rPr>
        <w:t>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 w:rsidR="009078B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9078B9" w:rsidRPr="00F95F2B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</w:p>
    <w:p w:rsidR="009078B9" w:rsidRPr="00F95F2B" w:rsidRDefault="009078B9" w:rsidP="009078B9">
      <w:pPr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Дворник  </w:t>
      </w:r>
      <w:r w:rsidRPr="00F95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 </w:t>
      </w:r>
    </w:p>
    <w:p w:rsidR="00E84C1F" w:rsidRPr="009078B9" w:rsidRDefault="009078B9" w:rsidP="009078B9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F2B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</w:t>
      </w:r>
      <w:r>
        <w:rPr>
          <w:rFonts w:ascii="Times New Roman" w:hAnsi="Times New Roman" w:cs="Times New Roman"/>
          <w:sz w:val="24"/>
          <w:szCs w:val="24"/>
        </w:rPr>
        <w:t>работы медицинской организацией</w:t>
      </w:r>
    </w:p>
    <w:p w:rsidR="00E707AB" w:rsidRDefault="005B16A8" w:rsidP="009078B9">
      <w:pPr>
        <w:shd w:val="clear" w:color="auto" w:fill="FFFFFF"/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6952" w:rsidRPr="00710E34">
        <w:rPr>
          <w:rFonts w:ascii="Times New Roman" w:eastAsia="Times New Roman" w:hAnsi="Times New Roman" w:cs="Times New Roman"/>
          <w:b/>
          <w:sz w:val="24"/>
          <w:szCs w:val="24"/>
        </w:rPr>
        <w:t>4. ПРАВА</w:t>
      </w:r>
    </w:p>
    <w:p w:rsidR="00BD7B18" w:rsidRPr="00E707AB" w:rsidRDefault="00BD7B18" w:rsidP="00BD7B18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B18">
        <w:rPr>
          <w:rFonts w:ascii="Times New Roman" w:eastAsia="Times New Roman" w:hAnsi="Times New Roman" w:cs="Times New Roman"/>
          <w:sz w:val="24"/>
          <w:szCs w:val="24"/>
        </w:rPr>
        <w:lastRenderedPageBreak/>
        <w:t>Дворник имеет право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7F3443" w:rsidRPr="00342C38" w:rsidRDefault="00E707AB" w:rsidP="00342C38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E707AB">
        <w:rPr>
          <w:rFonts w:ascii="Times New Roman" w:eastAsia="Times New Roman" w:hAnsi="Times New Roman" w:cs="Times New Roman"/>
          <w:sz w:val="24"/>
          <w:szCs w:val="24"/>
        </w:rPr>
        <w:t>4.1. На получение инвентаря и выделение помещения для его хранения.</w:t>
      </w:r>
      <w:r w:rsidR="00076952" w:rsidRPr="00710E34">
        <w:rPr>
          <w:rFonts w:ascii="Times New Roman" w:eastAsia="Times New Roman" w:hAnsi="Times New Roman" w:cs="Times New Roman"/>
          <w:sz w:val="24"/>
          <w:szCs w:val="24"/>
        </w:rPr>
        <w:br/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4.2. На получение спецодежды по установленным нормам.</w:t>
      </w:r>
      <w:r w:rsidR="00076952" w:rsidRPr="00710E34">
        <w:rPr>
          <w:rFonts w:ascii="Times New Roman" w:eastAsia="Times New Roman" w:hAnsi="Times New Roman" w:cs="Times New Roman"/>
          <w:sz w:val="24"/>
          <w:szCs w:val="24"/>
        </w:rPr>
        <w:br/>
      </w:r>
      <w:r w:rsidR="00342C38">
        <w:rPr>
          <w:rFonts w:ascii="Times New Roman" w:hAnsi="Times New Roman" w:cs="Times New Roman"/>
          <w:sz w:val="24"/>
          <w:szCs w:val="24"/>
        </w:rPr>
        <w:t xml:space="preserve">4.3. </w:t>
      </w:r>
      <w:r w:rsidR="00342C38" w:rsidRPr="003235B8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  <w:r w:rsidR="00342C38">
        <w:rPr>
          <w:rFonts w:ascii="Times New Roman" w:hAnsi="Times New Roman" w:cs="Times New Roman"/>
          <w:sz w:val="24"/>
          <w:szCs w:val="24"/>
        </w:rPr>
        <w:br/>
        <w:t>4.4</w:t>
      </w:r>
      <w:r w:rsidR="00342C38" w:rsidRPr="003235B8">
        <w:rPr>
          <w:rFonts w:ascii="Times New Roman" w:hAnsi="Times New Roman" w:cs="Times New Roman"/>
          <w:sz w:val="24"/>
          <w:szCs w:val="24"/>
        </w:rPr>
        <w:t>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 w:rsidR="00342C38">
        <w:rPr>
          <w:rFonts w:ascii="Times New Roman" w:hAnsi="Times New Roman" w:cs="Times New Roman"/>
          <w:sz w:val="24"/>
          <w:szCs w:val="24"/>
        </w:rPr>
        <w:br/>
        <w:t xml:space="preserve">4.5. </w:t>
      </w:r>
      <w:r w:rsidR="00342C38" w:rsidRPr="003235B8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  <w:r w:rsidR="00342C38">
        <w:rPr>
          <w:rFonts w:ascii="Times New Roman" w:hAnsi="Times New Roman" w:cs="Times New Roman"/>
          <w:sz w:val="24"/>
          <w:szCs w:val="24"/>
        </w:rPr>
        <w:br/>
        <w:t xml:space="preserve">4.6. </w:t>
      </w:r>
      <w:r w:rsidR="00342C38" w:rsidRPr="003235B8">
        <w:rPr>
          <w:rFonts w:ascii="Times New Roman" w:hAnsi="Times New Roman" w:cs="Times New Roman"/>
          <w:sz w:val="24"/>
          <w:szCs w:val="24"/>
        </w:rPr>
        <w:t>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 w:rsidR="00342C38">
        <w:rPr>
          <w:rFonts w:ascii="Times New Roman" w:hAnsi="Times New Roman" w:cs="Times New Roman"/>
          <w:sz w:val="24"/>
          <w:szCs w:val="24"/>
        </w:rPr>
        <w:br/>
        <w:t xml:space="preserve">4.7.  </w:t>
      </w:r>
      <w:r w:rsidR="00342C38" w:rsidRPr="003235B8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</w:t>
      </w:r>
      <w:r w:rsidR="00342C38">
        <w:rPr>
          <w:rFonts w:ascii="Times New Roman" w:hAnsi="Times New Roman" w:cs="Times New Roman"/>
          <w:sz w:val="24"/>
          <w:szCs w:val="24"/>
        </w:rPr>
        <w:t>оих должностных  обязанностей.</w:t>
      </w:r>
      <w:r w:rsidR="00342C38">
        <w:rPr>
          <w:rFonts w:ascii="Times New Roman" w:hAnsi="Times New Roman" w:cs="Times New Roman"/>
          <w:sz w:val="24"/>
          <w:szCs w:val="24"/>
        </w:rPr>
        <w:br/>
      </w:r>
      <w:r w:rsidR="00342C38">
        <w:rPr>
          <w:iCs/>
          <w:sz w:val="24"/>
          <w:szCs w:val="24"/>
        </w:rPr>
        <w:t xml:space="preserve">4.8. </w:t>
      </w:r>
      <w:r w:rsidR="00342C38" w:rsidRPr="00030B01">
        <w:rPr>
          <w:iCs/>
          <w:sz w:val="24"/>
          <w:szCs w:val="24"/>
        </w:rPr>
        <w:t xml:space="preserve"> </w:t>
      </w:r>
      <w:r w:rsidR="00342C38" w:rsidRPr="00030B01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="00342C38" w:rsidRPr="00EB1D36">
        <w:rPr>
          <w:rStyle w:val="a6"/>
          <w:color w:val="auto"/>
          <w:sz w:val="24"/>
          <w:szCs w:val="24"/>
        </w:rPr>
        <w:t>законодательством</w:t>
      </w:r>
      <w:r w:rsidR="00342C38" w:rsidRPr="00EB1D36">
        <w:rPr>
          <w:rFonts w:ascii="Times New Roman" w:hAnsi="Times New Roman" w:cs="Times New Roman"/>
          <w:sz w:val="24"/>
          <w:szCs w:val="24"/>
        </w:rPr>
        <w:t xml:space="preserve"> </w:t>
      </w:r>
      <w:r w:rsidR="00342C38" w:rsidRPr="00030B01">
        <w:rPr>
          <w:rFonts w:ascii="Times New Roman" w:hAnsi="Times New Roman" w:cs="Times New Roman"/>
          <w:sz w:val="24"/>
          <w:szCs w:val="24"/>
        </w:rPr>
        <w:t>Российской Федерации социальные гарантии</w:t>
      </w:r>
    </w:p>
    <w:p w:rsidR="00D128E7" w:rsidRPr="00710E34" w:rsidRDefault="00D128E7" w:rsidP="00D128E7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10E3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D128E7" w:rsidRDefault="00D128E7" w:rsidP="00D128E7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710E34">
        <w:rPr>
          <w:iCs/>
        </w:rPr>
        <w:t xml:space="preserve">5.1. </w:t>
      </w:r>
      <w:r w:rsidR="00710E34" w:rsidRPr="00710E34">
        <w:rPr>
          <w:iCs/>
        </w:rPr>
        <w:t>Дворник</w:t>
      </w:r>
      <w:r w:rsidRPr="00710E34">
        <w:rPr>
          <w:iCs/>
        </w:rPr>
        <w:t xml:space="preserve">   привлекается к ответственности:</w:t>
      </w:r>
    </w:p>
    <w:p w:rsidR="0021500B" w:rsidRPr="006A3185" w:rsidRDefault="0021500B" w:rsidP="0021500B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21500B" w:rsidRPr="006A3185" w:rsidRDefault="0021500B" w:rsidP="0021500B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21500B" w:rsidRPr="006A3185" w:rsidRDefault="0021500B" w:rsidP="0021500B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21500B" w:rsidRPr="006A3185" w:rsidRDefault="0021500B" w:rsidP="0021500B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21500B" w:rsidRPr="006A3185" w:rsidRDefault="0021500B" w:rsidP="0021500B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6A318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1500B" w:rsidRPr="006A3185" w:rsidRDefault="0021500B" w:rsidP="0021500B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21500B" w:rsidRDefault="0021500B" w:rsidP="0021500B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- З</w:t>
      </w:r>
      <w:r w:rsidRPr="00081F9D">
        <w:rPr>
          <w:iCs/>
        </w:rPr>
        <w:t xml:space="preserve">а причинение ущерба </w:t>
      </w:r>
      <w:r>
        <w:rPr>
          <w:iCs/>
        </w:rPr>
        <w:t>учреждению</w:t>
      </w:r>
      <w:r w:rsidRPr="00081F9D">
        <w:rPr>
          <w:iCs/>
        </w:rPr>
        <w:t xml:space="preserve"> - в порядке, установленном действующим трудовым законодательством Российской Федерации.</w:t>
      </w:r>
    </w:p>
    <w:p w:rsidR="00F47943" w:rsidRPr="00710E34" w:rsidRDefault="00F47943" w:rsidP="00D128E7">
      <w:pPr>
        <w:pStyle w:val="a3"/>
        <w:spacing w:before="0" w:beforeAutospacing="0" w:after="0" w:afterAutospacing="0"/>
        <w:ind w:firstLine="708"/>
        <w:jc w:val="both"/>
        <w:rPr>
          <w:iCs/>
        </w:rPr>
      </w:pPr>
    </w:p>
    <w:p w:rsidR="00D128E7" w:rsidRPr="00710E34" w:rsidRDefault="00D128E7" w:rsidP="00D128E7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710E34">
        <w:rPr>
          <w:rStyle w:val="a4"/>
        </w:rPr>
        <w:t>6. ПОКАЗАТЕЛИ ЭФФЕКТИВНОСТИ И РЕЗУЛЬТАТИВНОСТИ</w:t>
      </w:r>
      <w:r w:rsidRPr="00710E34">
        <w:rPr>
          <w:b/>
          <w:bCs/>
        </w:rPr>
        <w:br/>
      </w:r>
      <w:r w:rsidRPr="00710E34">
        <w:rPr>
          <w:rStyle w:val="a4"/>
        </w:rPr>
        <w:t>ПРОФЕССИОНАЛЬНОЙ СЛУЖЕБНОЙ ДЕЯТЕЛЬНОСТИ</w:t>
      </w:r>
      <w:r w:rsidRPr="00710E34">
        <w:rPr>
          <w:b/>
          <w:bCs/>
        </w:rPr>
        <w:br/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Эффективность и результативность деятельности методиста определяется по следующим показателям: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- своевременность и оперативность выполнения поручений и распоряжений в установленные сроки;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- полное и качественное выполнение должностных обязанностей;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- результативность в достижении поставленных задач.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710E34">
        <w:rPr>
          <w:b/>
        </w:rPr>
        <w:t>7. ЗАКЛЮЧИТЕЛЬНЫЕ ПОЛОЖЕНИЯ.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710E34"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710E34">
        <w:rPr>
          <w:spacing w:val="2"/>
        </w:rPr>
        <w:t xml:space="preserve">С должностной инструкцией </w:t>
      </w:r>
      <w:proofErr w:type="gramStart"/>
      <w:r w:rsidRPr="00710E34">
        <w:rPr>
          <w:spacing w:val="2"/>
        </w:rPr>
        <w:t>ознакомлен</w:t>
      </w:r>
      <w:proofErr w:type="gramEnd"/>
      <w:r w:rsidRPr="00710E34">
        <w:rPr>
          <w:spacing w:val="2"/>
        </w:rPr>
        <w:t xml:space="preserve">: ___________ </w:t>
      </w: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D128E7" w:rsidRPr="00710E34" w:rsidRDefault="00D128E7" w:rsidP="00D128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710E34">
        <w:rPr>
          <w:spacing w:val="2"/>
        </w:rPr>
        <w:t xml:space="preserve">Второй экземпляр на руки получил «_____»___________ 20___ г. </w:t>
      </w:r>
    </w:p>
    <w:p w:rsidR="00D128E7" w:rsidRPr="00710E34" w:rsidRDefault="00D128E7" w:rsidP="00D128E7">
      <w:pPr>
        <w:pStyle w:val="ConsPlusNormal"/>
        <w:jc w:val="center"/>
        <w:outlineLvl w:val="0"/>
      </w:pPr>
    </w:p>
    <w:p w:rsidR="00D128E7" w:rsidRPr="00710E34" w:rsidRDefault="00D128E7" w:rsidP="00D12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8E7" w:rsidRPr="00710E34" w:rsidRDefault="00D128E7" w:rsidP="00D12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8E7" w:rsidRPr="00710E34" w:rsidRDefault="00D128E7" w:rsidP="00D12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8E7" w:rsidRPr="00710E34" w:rsidRDefault="00D128E7" w:rsidP="00D12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8E7" w:rsidRPr="00710E34" w:rsidRDefault="00D128E7" w:rsidP="00D12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8E7" w:rsidRPr="00710E34" w:rsidRDefault="00D128E7" w:rsidP="00D128E7">
      <w:pPr>
        <w:rPr>
          <w:rFonts w:ascii="Times New Roman" w:hAnsi="Times New Roman" w:cs="Times New Roman"/>
          <w:sz w:val="24"/>
          <w:szCs w:val="24"/>
        </w:rPr>
      </w:pPr>
    </w:p>
    <w:p w:rsidR="001C07ED" w:rsidRPr="00710E34" w:rsidRDefault="001C07ED"/>
    <w:sectPr w:rsidR="001C07ED" w:rsidRPr="00710E34" w:rsidSect="00A2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B34"/>
    <w:multiLevelType w:val="multilevel"/>
    <w:tmpl w:val="B7A25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65A70BC4"/>
    <w:multiLevelType w:val="multilevel"/>
    <w:tmpl w:val="2B3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8E7"/>
    <w:rsid w:val="000311C5"/>
    <w:rsid w:val="00042333"/>
    <w:rsid w:val="00076952"/>
    <w:rsid w:val="00125248"/>
    <w:rsid w:val="001C07ED"/>
    <w:rsid w:val="0021500B"/>
    <w:rsid w:val="002C72A1"/>
    <w:rsid w:val="00342C38"/>
    <w:rsid w:val="003A44E8"/>
    <w:rsid w:val="00524C58"/>
    <w:rsid w:val="005B16A8"/>
    <w:rsid w:val="006512FF"/>
    <w:rsid w:val="00671AF9"/>
    <w:rsid w:val="0068582C"/>
    <w:rsid w:val="0069751E"/>
    <w:rsid w:val="00706C8B"/>
    <w:rsid w:val="00710E34"/>
    <w:rsid w:val="007F3443"/>
    <w:rsid w:val="008D20E2"/>
    <w:rsid w:val="009078B9"/>
    <w:rsid w:val="009619F5"/>
    <w:rsid w:val="009E3D8A"/>
    <w:rsid w:val="00A24E31"/>
    <w:rsid w:val="00B52D56"/>
    <w:rsid w:val="00BD7B18"/>
    <w:rsid w:val="00C078D8"/>
    <w:rsid w:val="00C24F2F"/>
    <w:rsid w:val="00D128E7"/>
    <w:rsid w:val="00E707AB"/>
    <w:rsid w:val="00E84C1F"/>
    <w:rsid w:val="00F14BAE"/>
    <w:rsid w:val="00F47943"/>
    <w:rsid w:val="00F7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3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8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128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D1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12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12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rteright">
    <w:name w:val="rteright"/>
    <w:basedOn w:val="a"/>
    <w:uiPriority w:val="99"/>
    <w:rsid w:val="00D1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D128E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rtecenter">
    <w:name w:val="rtecenter"/>
    <w:basedOn w:val="a"/>
    <w:uiPriority w:val="99"/>
    <w:rsid w:val="00D1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28E7"/>
    <w:rPr>
      <w:b/>
      <w:bCs/>
    </w:rPr>
  </w:style>
  <w:style w:type="character" w:styleId="a5">
    <w:name w:val="Emphasis"/>
    <w:basedOn w:val="a0"/>
    <w:uiPriority w:val="20"/>
    <w:qFormat/>
    <w:rsid w:val="00524C58"/>
    <w:rPr>
      <w:i/>
      <w:iCs/>
    </w:rPr>
  </w:style>
  <w:style w:type="character" w:customStyle="1" w:styleId="a6">
    <w:name w:val="Гипертекстовая ссылка"/>
    <w:uiPriority w:val="99"/>
    <w:rsid w:val="007F3443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32</cp:revision>
  <cp:lastPrinted>2019-03-06T00:15:00Z</cp:lastPrinted>
  <dcterms:created xsi:type="dcterms:W3CDTF">2019-02-28T03:02:00Z</dcterms:created>
  <dcterms:modified xsi:type="dcterms:W3CDTF">2019-03-06T00:15:00Z</dcterms:modified>
</cp:coreProperties>
</file>